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7F" w:rsidRDefault="008B7C0C" w:rsidP="005D4F96">
      <w:pPr>
        <w:widowControl w:val="0"/>
        <w:autoSpaceDE w:val="0"/>
        <w:autoSpaceDN w:val="0"/>
        <w:adjustRightInd w:val="0"/>
        <w:spacing w:before="10" w:after="0" w:line="240" w:lineRule="auto"/>
        <w:ind w:left="2160" w:right="1856" w:firstLine="18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6096000</wp:posOffset>
            </wp:positionH>
            <wp:positionV relativeFrom="paragraph">
              <wp:posOffset>-31750</wp:posOffset>
            </wp:positionV>
            <wp:extent cx="581025" cy="790575"/>
            <wp:effectExtent l="19050" t="0" r="9525" b="0"/>
            <wp:wrapNone/>
            <wp:docPr id="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A9E" w:rsidRPr="00201A9E">
        <w:rPr>
          <w:noProof/>
          <w:sz w:val="20"/>
          <w:szCs w:val="20"/>
        </w:rPr>
        <w:pict>
          <v:group id="_x0000_s1026" style="position:absolute;left:0;text-align:left;margin-left:36pt;margin-top:35.55pt;width:54.1pt;height:70pt;z-index:-251656192;mso-position-horizontal-relative:page;mso-position-vertical-relative:page" coordorigin="720,711" coordsize="1082,1400" o:allowincell="f">
            <v:group id="_x0000_s1027" style="position:absolute;left:730;top:721;width:1062;height:1380" coordorigin="730,721" coordsize="1062,1380" o:allowincell="f">
              <v:shape id="_x0000_s1028" style="position:absolute;left:730;top:721;width:1062;height:1380;mso-position-horizontal-relative:page;mso-position-vertical-relative:page" coordsize="1062,1380" o:allowincell="f" path="m32,58r,1263l32,882r15,11l55,898r10,-2l70,889r1,-1l123,809r4,4l133,813r6,-2l142,809r4,-5l158,783r3,4l168,794r10,l184,787r3,-2l189,778,212,675r96,85l315,766r10,l331,759r1,-1l477,567r22,29l505,603r10,1l522,598r3,-2l528,590r6,-16l545,599r4,8l558,611r9,-4l570,606r5,-7l659,434r16,17l681,458r10,1l698,453r2,-3l725,417r15,11l747,433r11,-2l763,424r1,-1l850,312r3,14l855,335r9,5l873,337r5,-1l883,329r16,-31l907,303r10,-1l922,294r2,-3l950,236r30,64l983,309r10,3l1001,309r4,-2l1009,302r19,-32l1028,1321r-3,9l1018,1336r-6,7l1003,1347r-945,l67,1379r926,l1006,1378r19,-7l1041,1360r8,-9l1058,1332r3,-20l1061,67r-1,-12l1053,35,1041,19r-9,-7l1014,3,993,,67,,55,1,35,7r1,42l42,42r7,-6l58,32r945,l1012,36r6,6l1025,49r3,9l1028,209r-31,50l966,191r-2,-4l958,183r-8,-4l940,182r-4,8l902,260r-1,-1l893,255r-10,3l879,266r-5,11l871,266r-1,-4l863,256r-7,-5l846,254r-5,8l745,391,731,381r,l724,376r-11,1l708,385r-22,30l668,394r,l663,391r-8,-4l645,390r-4,8l561,555,547,526r,l543,519r-5,-2l530,514r-9,4l517,526r-10,27l489,530r-3,-3l479,522r-10,1l463,531,317,724,213,633r-2,-2l205,628r-9,-2l188,632r-2,9l163,743r-1,-1l154,738r-10,3l139,749r-8,15l124,760r-9,2l110,769,52,857,32,843,32,58xe" fillcolor="#999" stroked="f">
                <v:path arrowok="t"/>
              </v:shape>
              <v:shape id="_x0000_s1029" style="position:absolute;left:730;top:721;width:1062;height:1380;mso-position-horizontal-relative:page;mso-position-vertical-relative:page" coordsize="1062,1380" o:allowincell="f" path="m49,1343r-7,-7l36,1330r-4,-9l32,58r4,-9l35,7,19,19r-7,9l3,47,,67,,1312r1,12l7,1343r12,17l28,1367r19,9l67,1379r-9,-32l49,1343xe" fillcolor="#999" stroked="f">
                <v:path arrowok="t"/>
              </v:shape>
            </v:group>
            <v:group id="_x0000_s1030" style="position:absolute;left:869;top:1003;width:611;height:985" coordorigin="869,1003" coordsize="611,985" o:allowincell="f">
              <v:shape id="_x0000_s1031" style="position:absolute;left:869;top:1003;width:611;height:985;mso-position-horizontal-relative:page;mso-position-vertical-relative:page" coordsize="611,985" o:allowincell="f" path="m508,69r8,23l519,97r12,20l546,132r15,10l577,147r14,-3l591,144r11,-10l609,119r1,-20l607,77,599,54r-3,-5l584,29,569,14,554,4,539,,524,2r,l513,12r-7,15l505,47r3,22xe" fillcolor="black" stroked="f">
                <v:path arrowok="t"/>
              </v:shape>
              <v:shape id="_x0000_s1032" style="position:absolute;left:869;top:1003;width:611;height:985;mso-position-horizontal-relative:page;mso-position-vertical-relative:page" coordsize="611,985" o:allowincell="f" path="m961,177r-537,l424,207r14,3l449,219r9,13l465,248r6,20l476,291r3,24l481,340r2,26l483,392r,48l483,461r,19l483,548r-174,l309,495r,-27l308,446r1,-19l314,413r12,-11l345,395r23,-2l368,363r-345,l23,393r27,3l67,404r10,12l81,432r1,20l81,477r,18l81,548,,548r,76l81,624r,221l81,874r1,24l81,918r-5,16l65,945r-18,7l23,954r,31l368,985r,-31l342,952r-18,-7l314,933r-4,-16l308,897r1,-25l309,845r,-221l483,624r,221l483,874r1,24l482,918r-5,16l467,945r-18,7l424,954r,31l769,985r,-31l743,952r-17,-7l716,933r-5,-16l710,897r,-25l711,845r,-221l757,624r,-76l711,548r,-66l710,466r,-18l710,429r,-44l710,362r1,-22l713,317r3,-21l719,276r3,-11l922,265r39,-88xe" fillcolor="black" stroked="f">
                <v:path arrowok="t"/>
              </v:shape>
              <v:shape id="_x0000_s1033" style="position:absolute;left:869;top:1003;width:611;height:985;mso-position-horizontal-relative:page;mso-position-vertical-relative:page" coordsize="611,985" o:allowincell="f" path="m140,242r8,24l151,270r12,20l178,306r15,10l209,320r14,-2l223,317r11,-9l241,292r1,-19l239,251r-8,-24l229,223,216,203,201,187,186,177r-15,-4l156,176r,l145,186r-7,15l137,220r3,22xe" fillcolor="black" stroked="f">
                <v:path arrowok="t"/>
              </v:shape>
            </v:group>
            <w10:wrap anchorx="page" anchory="page"/>
          </v:group>
        </w:pict>
      </w:r>
      <w:r w:rsidR="009026FE" w:rsidRPr="007A0D83">
        <w:rPr>
          <w:rFonts w:ascii="Arial" w:hAnsi="Arial" w:cs="Arial"/>
          <w:b/>
          <w:bCs/>
          <w:spacing w:val="-5"/>
          <w:sz w:val="20"/>
          <w:szCs w:val="20"/>
        </w:rPr>
        <w:t>HORIZO</w:t>
      </w:r>
      <w:r w:rsidR="009026FE" w:rsidRPr="007A0D83">
        <w:rPr>
          <w:rFonts w:ascii="Arial" w:hAnsi="Arial" w:cs="Arial"/>
          <w:b/>
          <w:bCs/>
          <w:sz w:val="20"/>
          <w:szCs w:val="20"/>
        </w:rPr>
        <w:t>N</w:t>
      </w:r>
      <w:r w:rsidR="009026FE" w:rsidRPr="007A0D83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b/>
          <w:bCs/>
          <w:spacing w:val="-5"/>
          <w:sz w:val="20"/>
          <w:szCs w:val="20"/>
        </w:rPr>
        <w:t>FINANCIA</w:t>
      </w:r>
      <w:r w:rsidR="009026FE" w:rsidRPr="007A0D83">
        <w:rPr>
          <w:rFonts w:ascii="Arial" w:hAnsi="Arial" w:cs="Arial"/>
          <w:b/>
          <w:bCs/>
          <w:sz w:val="20"/>
          <w:szCs w:val="20"/>
        </w:rPr>
        <w:t>L</w:t>
      </w:r>
      <w:r w:rsidR="009026FE" w:rsidRPr="007A0D83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b/>
          <w:bCs/>
          <w:spacing w:val="-5"/>
          <w:sz w:val="20"/>
          <w:szCs w:val="20"/>
        </w:rPr>
        <w:t>CONSU</w:t>
      </w:r>
      <w:r w:rsidR="009026FE" w:rsidRPr="007A0D83">
        <w:rPr>
          <w:rFonts w:ascii="Arial" w:hAnsi="Arial" w:cs="Arial"/>
          <w:b/>
          <w:bCs/>
          <w:spacing w:val="-30"/>
          <w:sz w:val="20"/>
          <w:szCs w:val="20"/>
        </w:rPr>
        <w:t>L</w:t>
      </w:r>
      <w:r w:rsidR="009026FE" w:rsidRPr="007A0D83">
        <w:rPr>
          <w:rFonts w:ascii="Arial" w:hAnsi="Arial" w:cs="Arial"/>
          <w:b/>
          <w:bCs/>
          <w:spacing w:val="-32"/>
          <w:sz w:val="20"/>
          <w:szCs w:val="20"/>
        </w:rPr>
        <w:t>T</w:t>
      </w:r>
      <w:r w:rsidR="009026FE" w:rsidRPr="007A0D83">
        <w:rPr>
          <w:rFonts w:ascii="Arial" w:hAnsi="Arial" w:cs="Arial"/>
          <w:b/>
          <w:bCs/>
          <w:spacing w:val="-5"/>
          <w:sz w:val="20"/>
          <w:szCs w:val="20"/>
        </w:rPr>
        <w:t>ANT</w:t>
      </w:r>
      <w:r w:rsidR="009026FE" w:rsidRPr="007A0D83">
        <w:rPr>
          <w:rFonts w:ascii="Arial" w:hAnsi="Arial" w:cs="Arial"/>
          <w:b/>
          <w:bCs/>
          <w:sz w:val="20"/>
          <w:szCs w:val="20"/>
        </w:rPr>
        <w:t>S</w:t>
      </w:r>
      <w:r w:rsidR="009026FE" w:rsidRPr="007A0D83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b/>
          <w:bCs/>
          <w:spacing w:val="-5"/>
          <w:sz w:val="20"/>
          <w:szCs w:val="20"/>
        </w:rPr>
        <w:t>PV</w:t>
      </w:r>
      <w:r w:rsidR="009026FE" w:rsidRPr="007A0D83">
        <w:rPr>
          <w:rFonts w:ascii="Arial" w:hAnsi="Arial" w:cs="Arial"/>
          <w:b/>
          <w:bCs/>
          <w:spacing w:val="-27"/>
          <w:sz w:val="20"/>
          <w:szCs w:val="20"/>
        </w:rPr>
        <w:t>T</w:t>
      </w:r>
      <w:r w:rsidR="009026FE" w:rsidRPr="007A0D83">
        <w:rPr>
          <w:rFonts w:ascii="Arial" w:hAnsi="Arial" w:cs="Arial"/>
          <w:b/>
          <w:bCs/>
          <w:sz w:val="20"/>
          <w:szCs w:val="20"/>
        </w:rPr>
        <w:t>.</w:t>
      </w:r>
      <w:r w:rsidR="009026FE" w:rsidRPr="007A0D83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b/>
          <w:bCs/>
          <w:spacing w:val="-31"/>
          <w:sz w:val="20"/>
          <w:szCs w:val="20"/>
        </w:rPr>
        <w:t>L</w:t>
      </w:r>
      <w:r w:rsidR="009026FE" w:rsidRPr="007A0D83">
        <w:rPr>
          <w:rFonts w:ascii="Arial" w:hAnsi="Arial" w:cs="Arial"/>
          <w:b/>
          <w:bCs/>
          <w:spacing w:val="-8"/>
          <w:sz w:val="20"/>
          <w:szCs w:val="20"/>
        </w:rPr>
        <w:t>T</w:t>
      </w:r>
      <w:r w:rsidR="009026FE" w:rsidRPr="007A0D83">
        <w:rPr>
          <w:rFonts w:ascii="Arial" w:hAnsi="Arial" w:cs="Arial"/>
          <w:b/>
          <w:bCs/>
          <w:spacing w:val="-11"/>
          <w:sz w:val="20"/>
          <w:szCs w:val="20"/>
        </w:rPr>
        <w:t>D</w:t>
      </w:r>
      <w:r w:rsidR="009026FE" w:rsidRPr="007A0D83">
        <w:rPr>
          <w:rFonts w:ascii="Arial" w:hAnsi="Arial" w:cs="Arial"/>
          <w:b/>
          <w:bCs/>
          <w:sz w:val="20"/>
          <w:szCs w:val="20"/>
        </w:rPr>
        <w:t>.</w:t>
      </w:r>
    </w:p>
    <w:p w:rsidR="006258F8" w:rsidRPr="005D4F96" w:rsidRDefault="009026FE" w:rsidP="008B7C0C">
      <w:pPr>
        <w:widowControl w:val="0"/>
        <w:autoSpaceDE w:val="0"/>
        <w:autoSpaceDN w:val="0"/>
        <w:adjustRightInd w:val="0"/>
        <w:spacing w:before="10" w:after="0" w:line="240" w:lineRule="auto"/>
        <w:ind w:left="2160" w:right="1856" w:firstLine="185"/>
        <w:rPr>
          <w:rFonts w:ascii="Arial" w:hAnsi="Arial" w:cs="Arial"/>
          <w:b/>
          <w:bCs/>
          <w:sz w:val="20"/>
          <w:szCs w:val="20"/>
        </w:rPr>
      </w:pPr>
      <w:r w:rsidRPr="007A0D83">
        <w:rPr>
          <w:rFonts w:ascii="Arial" w:hAnsi="Arial" w:cs="Arial"/>
          <w:b/>
          <w:bCs/>
          <w:spacing w:val="-1"/>
          <w:sz w:val="20"/>
          <w:szCs w:val="20"/>
        </w:rPr>
        <w:t>(D</w:t>
      </w:r>
      <w:r w:rsidRPr="007A0D83">
        <w:rPr>
          <w:rFonts w:ascii="Arial" w:hAnsi="Arial" w:cs="Arial"/>
          <w:b/>
          <w:bCs/>
          <w:spacing w:val="-6"/>
          <w:sz w:val="20"/>
          <w:szCs w:val="20"/>
        </w:rPr>
        <w:t>P</w:t>
      </w:r>
      <w:r w:rsidRPr="007A0D83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7A0D83">
        <w:rPr>
          <w:rFonts w:ascii="Arial" w:hAnsi="Arial" w:cs="Arial"/>
          <w:b/>
          <w:bCs/>
          <w:spacing w:val="-1"/>
          <w:sz w:val="20"/>
          <w:szCs w:val="20"/>
        </w:rPr>
        <w:t>o</w:t>
      </w:r>
      <w:r w:rsidRPr="007A0D83">
        <w:rPr>
          <w:rFonts w:ascii="Arial" w:hAnsi="Arial" w:cs="Arial"/>
          <w:b/>
          <w:bCs/>
          <w:sz w:val="20"/>
          <w:szCs w:val="20"/>
        </w:rPr>
        <w:t>f</w:t>
      </w:r>
      <w:r w:rsidRPr="007A0D83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7A0D83">
        <w:rPr>
          <w:rFonts w:ascii="Arial" w:hAnsi="Arial" w:cs="Arial"/>
          <w:b/>
          <w:bCs/>
          <w:spacing w:val="-1"/>
          <w:sz w:val="20"/>
          <w:szCs w:val="20"/>
        </w:rPr>
        <w:t>Centra</w:t>
      </w:r>
      <w:r w:rsidRPr="007A0D83">
        <w:rPr>
          <w:rFonts w:ascii="Arial" w:hAnsi="Arial" w:cs="Arial"/>
          <w:b/>
          <w:bCs/>
          <w:sz w:val="20"/>
          <w:szCs w:val="20"/>
        </w:rPr>
        <w:t>l</w:t>
      </w:r>
      <w:r w:rsidRPr="007A0D83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7A0D83">
        <w:rPr>
          <w:rFonts w:ascii="Arial" w:hAnsi="Arial" w:cs="Arial"/>
          <w:b/>
          <w:bCs/>
          <w:spacing w:val="-1"/>
          <w:sz w:val="20"/>
          <w:szCs w:val="20"/>
        </w:rPr>
        <w:t>Deposito</w:t>
      </w:r>
      <w:r w:rsidRPr="007A0D83">
        <w:rPr>
          <w:rFonts w:ascii="Arial" w:hAnsi="Arial" w:cs="Arial"/>
          <w:b/>
          <w:bCs/>
          <w:spacing w:val="3"/>
          <w:sz w:val="20"/>
          <w:szCs w:val="20"/>
        </w:rPr>
        <w:t>r</w:t>
      </w:r>
      <w:r w:rsidRPr="007A0D83">
        <w:rPr>
          <w:rFonts w:ascii="Arial" w:hAnsi="Arial" w:cs="Arial"/>
          <w:b/>
          <w:bCs/>
          <w:sz w:val="20"/>
          <w:szCs w:val="20"/>
        </w:rPr>
        <w:t>y</w:t>
      </w:r>
      <w:r w:rsidRPr="007A0D83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7A0D83">
        <w:rPr>
          <w:rFonts w:ascii="Arial" w:hAnsi="Arial" w:cs="Arial"/>
          <w:b/>
          <w:bCs/>
          <w:spacing w:val="-1"/>
          <w:sz w:val="20"/>
          <w:szCs w:val="20"/>
        </w:rPr>
        <w:t>Se</w:t>
      </w:r>
      <w:r w:rsidRPr="007A0D83">
        <w:rPr>
          <w:rFonts w:ascii="Arial" w:hAnsi="Arial" w:cs="Arial"/>
          <w:b/>
          <w:bCs/>
          <w:spacing w:val="3"/>
          <w:sz w:val="20"/>
          <w:szCs w:val="20"/>
        </w:rPr>
        <w:t>r</w:t>
      </w:r>
      <w:r w:rsidRPr="007A0D83">
        <w:rPr>
          <w:rFonts w:ascii="Arial" w:hAnsi="Arial" w:cs="Arial"/>
          <w:b/>
          <w:bCs/>
          <w:spacing w:val="-1"/>
          <w:sz w:val="20"/>
          <w:szCs w:val="20"/>
        </w:rPr>
        <w:t>vice</w:t>
      </w:r>
      <w:r w:rsidRPr="007A0D83">
        <w:rPr>
          <w:rFonts w:ascii="Arial" w:hAnsi="Arial" w:cs="Arial"/>
          <w:b/>
          <w:bCs/>
          <w:sz w:val="20"/>
          <w:szCs w:val="20"/>
        </w:rPr>
        <w:t>s</w:t>
      </w:r>
      <w:r w:rsidRPr="007A0D83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7A0D83">
        <w:rPr>
          <w:rFonts w:ascii="Arial" w:hAnsi="Arial" w:cs="Arial"/>
          <w:b/>
          <w:bCs/>
          <w:spacing w:val="-1"/>
          <w:sz w:val="20"/>
          <w:szCs w:val="20"/>
        </w:rPr>
        <w:t>(I</w:t>
      </w:r>
      <w:r w:rsidRPr="007A0D83">
        <w:rPr>
          <w:rFonts w:ascii="Arial" w:hAnsi="Arial" w:cs="Arial"/>
          <w:b/>
          <w:bCs/>
          <w:sz w:val="20"/>
          <w:szCs w:val="20"/>
        </w:rPr>
        <w:t>)</w:t>
      </w:r>
      <w:r w:rsidR="00491F84">
        <w:rPr>
          <w:rFonts w:ascii="Arial" w:hAnsi="Arial" w:cs="Arial"/>
          <w:b/>
          <w:bCs/>
          <w:sz w:val="20"/>
          <w:szCs w:val="20"/>
        </w:rPr>
        <w:t xml:space="preserve"> L</w:t>
      </w:r>
      <w:r w:rsidRPr="007A0D83">
        <w:rPr>
          <w:rFonts w:ascii="Arial" w:hAnsi="Arial" w:cs="Arial"/>
          <w:b/>
          <w:bCs/>
          <w:spacing w:val="-1"/>
          <w:sz w:val="20"/>
          <w:szCs w:val="20"/>
        </w:rPr>
        <w:t>td.)</w:t>
      </w:r>
    </w:p>
    <w:p w:rsidR="00433A63" w:rsidRPr="007A0D83" w:rsidRDefault="009026FE" w:rsidP="005D4F96">
      <w:pPr>
        <w:widowControl w:val="0"/>
        <w:autoSpaceDE w:val="0"/>
        <w:autoSpaceDN w:val="0"/>
        <w:adjustRightInd w:val="0"/>
        <w:spacing w:before="10" w:after="0" w:line="240" w:lineRule="auto"/>
        <w:ind w:left="1835" w:right="1856" w:firstLine="325"/>
        <w:jc w:val="center"/>
        <w:rPr>
          <w:rFonts w:ascii="Arial" w:hAnsi="Arial" w:cs="Arial"/>
          <w:sz w:val="20"/>
          <w:szCs w:val="20"/>
        </w:rPr>
      </w:pPr>
      <w:r w:rsidRPr="00D31EA8">
        <w:rPr>
          <w:rFonts w:ascii="Arial" w:hAnsi="Arial" w:cs="Arial"/>
          <w:b/>
          <w:spacing w:val="-1"/>
          <w:sz w:val="20"/>
          <w:szCs w:val="20"/>
        </w:rPr>
        <w:t>Regd</w:t>
      </w:r>
      <w:r w:rsidRPr="00D31EA8">
        <w:rPr>
          <w:rFonts w:ascii="Arial" w:hAnsi="Arial" w:cs="Arial"/>
          <w:b/>
          <w:sz w:val="20"/>
          <w:szCs w:val="20"/>
        </w:rPr>
        <w:t>.</w:t>
      </w:r>
      <w:r w:rsidRPr="00D31EA8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D31EA8">
        <w:rPr>
          <w:rFonts w:ascii="Arial" w:hAnsi="Arial" w:cs="Arial"/>
          <w:b/>
          <w:spacing w:val="-1"/>
          <w:sz w:val="20"/>
          <w:szCs w:val="20"/>
        </w:rPr>
        <w:t>Off</w:t>
      </w:r>
      <w:r w:rsidRPr="006258F8">
        <w:rPr>
          <w:rFonts w:ascii="Arial" w:hAnsi="Arial" w:cs="Arial"/>
          <w:b/>
          <w:sz w:val="20"/>
          <w:szCs w:val="20"/>
        </w:rPr>
        <w:t>.</w:t>
      </w:r>
      <w:r w:rsidRPr="006258F8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6258F8">
        <w:rPr>
          <w:rFonts w:ascii="Arial" w:hAnsi="Arial" w:cs="Arial"/>
          <w:b/>
          <w:sz w:val="20"/>
          <w:szCs w:val="20"/>
        </w:rPr>
        <w:t>:</w:t>
      </w:r>
      <w:r w:rsidRPr="007A0D83">
        <w:rPr>
          <w:rFonts w:ascii="Arial" w:hAnsi="Arial" w:cs="Arial"/>
          <w:spacing w:val="2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Stephe</w:t>
      </w:r>
      <w:r w:rsidR="00433A63" w:rsidRPr="007A0D83">
        <w:rPr>
          <w:rFonts w:ascii="Arial" w:hAnsi="Arial" w:cs="Arial"/>
          <w:sz w:val="20"/>
          <w:szCs w:val="20"/>
        </w:rPr>
        <w:t>n</w:t>
      </w:r>
      <w:r w:rsidR="00433A63" w:rsidRPr="007A0D83">
        <w:rPr>
          <w:rFonts w:ascii="Arial" w:hAnsi="Arial" w:cs="Arial"/>
          <w:spacing w:val="4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House</w:t>
      </w:r>
      <w:r w:rsidR="00433A63" w:rsidRPr="007A0D83">
        <w:rPr>
          <w:rFonts w:ascii="Arial" w:hAnsi="Arial" w:cs="Arial"/>
          <w:sz w:val="20"/>
          <w:szCs w:val="20"/>
        </w:rPr>
        <w:t>,</w:t>
      </w:r>
      <w:r w:rsidR="00433A63" w:rsidRPr="007A0D83">
        <w:rPr>
          <w:rFonts w:ascii="Arial" w:hAnsi="Arial" w:cs="Arial"/>
          <w:spacing w:val="4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1"/>
          <w:sz w:val="20"/>
          <w:szCs w:val="20"/>
        </w:rPr>
        <w:t>4</w:t>
      </w:r>
      <w:r w:rsidR="00433A63" w:rsidRPr="007A0D83">
        <w:rPr>
          <w:rFonts w:ascii="Arial" w:hAnsi="Arial" w:cs="Arial"/>
          <w:spacing w:val="-1"/>
          <w:sz w:val="20"/>
          <w:szCs w:val="20"/>
        </w:rPr>
        <w:t>t</w:t>
      </w:r>
      <w:r w:rsidR="00433A63" w:rsidRPr="007A0D83">
        <w:rPr>
          <w:rFonts w:ascii="Arial" w:hAnsi="Arial" w:cs="Arial"/>
          <w:sz w:val="20"/>
          <w:szCs w:val="20"/>
        </w:rPr>
        <w:t>h</w:t>
      </w:r>
      <w:r w:rsidR="00433A63" w:rsidRPr="007A0D83">
        <w:rPr>
          <w:rFonts w:ascii="Arial" w:hAnsi="Arial" w:cs="Arial"/>
          <w:spacing w:val="4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Floo</w:t>
      </w:r>
      <w:r w:rsidR="00433A63" w:rsidRPr="007A0D83">
        <w:rPr>
          <w:rFonts w:ascii="Arial" w:hAnsi="Arial" w:cs="Arial"/>
          <w:spacing w:val="1"/>
          <w:sz w:val="20"/>
          <w:szCs w:val="20"/>
        </w:rPr>
        <w:t>r</w:t>
      </w:r>
      <w:r w:rsidR="00433A63" w:rsidRPr="007A0D83">
        <w:rPr>
          <w:rFonts w:ascii="Arial" w:hAnsi="Arial" w:cs="Arial"/>
          <w:sz w:val="20"/>
          <w:szCs w:val="20"/>
        </w:rPr>
        <w:t>,</w:t>
      </w:r>
      <w:r w:rsidR="00433A63" w:rsidRPr="007A0D83">
        <w:rPr>
          <w:rFonts w:ascii="Arial" w:hAnsi="Arial" w:cs="Arial"/>
          <w:spacing w:val="4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Roo</w:t>
      </w:r>
      <w:r w:rsidR="00433A63" w:rsidRPr="007A0D83">
        <w:rPr>
          <w:rFonts w:ascii="Arial" w:hAnsi="Arial" w:cs="Arial"/>
          <w:sz w:val="20"/>
          <w:szCs w:val="20"/>
        </w:rPr>
        <w:t>m</w:t>
      </w:r>
      <w:r w:rsidR="00433A63" w:rsidRPr="007A0D83">
        <w:rPr>
          <w:rFonts w:ascii="Arial" w:hAnsi="Arial" w:cs="Arial"/>
          <w:spacing w:val="4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No</w:t>
      </w:r>
      <w:r w:rsidR="00433A63" w:rsidRPr="007A0D83">
        <w:rPr>
          <w:rFonts w:ascii="Arial" w:hAnsi="Arial" w:cs="Arial"/>
          <w:sz w:val="20"/>
          <w:szCs w:val="20"/>
        </w:rPr>
        <w:t>.</w:t>
      </w:r>
      <w:r w:rsidR="00433A63" w:rsidRPr="007A0D83">
        <w:rPr>
          <w:rFonts w:ascii="Arial" w:hAnsi="Arial" w:cs="Arial"/>
          <w:spacing w:val="4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62</w:t>
      </w:r>
    </w:p>
    <w:p w:rsidR="00433A63" w:rsidRPr="007A0D83" w:rsidRDefault="00433A63" w:rsidP="005D4F96">
      <w:pPr>
        <w:widowControl w:val="0"/>
        <w:autoSpaceDE w:val="0"/>
        <w:autoSpaceDN w:val="0"/>
        <w:adjustRightInd w:val="0"/>
        <w:spacing w:before="11" w:after="0" w:line="240" w:lineRule="auto"/>
        <w:ind w:left="2563" w:right="2583"/>
        <w:jc w:val="center"/>
        <w:rPr>
          <w:rFonts w:ascii="Arial" w:hAnsi="Arial" w:cs="Arial"/>
          <w:sz w:val="20"/>
          <w:szCs w:val="20"/>
        </w:rPr>
      </w:pPr>
      <w:r w:rsidRPr="007A0D83">
        <w:rPr>
          <w:rFonts w:ascii="Arial" w:hAnsi="Arial" w:cs="Arial"/>
          <w:spacing w:val="-1"/>
          <w:sz w:val="20"/>
          <w:szCs w:val="20"/>
        </w:rPr>
        <w:t>56-E</w:t>
      </w:r>
      <w:r w:rsidRPr="007A0D83">
        <w:rPr>
          <w:rFonts w:ascii="Arial" w:hAnsi="Arial" w:cs="Arial"/>
          <w:sz w:val="20"/>
          <w:szCs w:val="20"/>
        </w:rPr>
        <w:t>,</w:t>
      </w:r>
      <w:r w:rsidRPr="007A0D83">
        <w:rPr>
          <w:rFonts w:ascii="Arial" w:hAnsi="Arial" w:cs="Arial"/>
          <w:spacing w:val="3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Hemant</w:t>
      </w:r>
      <w:r w:rsidRPr="007A0D83">
        <w:rPr>
          <w:rFonts w:ascii="Arial" w:hAnsi="Arial" w:cs="Arial"/>
          <w:sz w:val="20"/>
          <w:szCs w:val="20"/>
        </w:rPr>
        <w:t>a</w:t>
      </w:r>
      <w:r w:rsidRPr="007A0D83">
        <w:rPr>
          <w:rFonts w:ascii="Arial" w:hAnsi="Arial" w:cs="Arial"/>
          <w:spacing w:val="3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Bas</w:t>
      </w:r>
      <w:r w:rsidRPr="007A0D83">
        <w:rPr>
          <w:rFonts w:ascii="Arial" w:hAnsi="Arial" w:cs="Arial"/>
          <w:sz w:val="20"/>
          <w:szCs w:val="20"/>
        </w:rPr>
        <w:t>u</w:t>
      </w:r>
      <w:r w:rsidRPr="007A0D83">
        <w:rPr>
          <w:rFonts w:ascii="Arial" w:hAnsi="Arial" w:cs="Arial"/>
          <w:spacing w:val="3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Sarani</w:t>
      </w:r>
      <w:r w:rsidRPr="007A0D83">
        <w:rPr>
          <w:rFonts w:ascii="Arial" w:hAnsi="Arial" w:cs="Arial"/>
          <w:sz w:val="20"/>
          <w:szCs w:val="20"/>
        </w:rPr>
        <w:t>,</w:t>
      </w:r>
      <w:r w:rsidRPr="007A0D83">
        <w:rPr>
          <w:rFonts w:ascii="Arial" w:hAnsi="Arial" w:cs="Arial"/>
          <w:spacing w:val="3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Kolkat</w:t>
      </w:r>
      <w:r w:rsidRPr="007A0D83">
        <w:rPr>
          <w:rFonts w:ascii="Arial" w:hAnsi="Arial" w:cs="Arial"/>
          <w:sz w:val="20"/>
          <w:szCs w:val="20"/>
        </w:rPr>
        <w:t>a</w:t>
      </w:r>
      <w:r w:rsidRPr="007A0D83">
        <w:rPr>
          <w:rFonts w:ascii="Arial" w:hAnsi="Arial" w:cs="Arial"/>
          <w:spacing w:val="3"/>
          <w:sz w:val="20"/>
          <w:szCs w:val="20"/>
        </w:rPr>
        <w:t xml:space="preserve"> </w:t>
      </w:r>
      <w:r w:rsidRPr="007A0D83">
        <w:rPr>
          <w:rFonts w:ascii="Arial" w:hAnsi="Arial" w:cs="Arial"/>
          <w:sz w:val="20"/>
          <w:szCs w:val="20"/>
        </w:rPr>
        <w:t>–</w:t>
      </w:r>
      <w:r w:rsidRPr="007A0D83">
        <w:rPr>
          <w:rFonts w:ascii="Arial" w:hAnsi="Arial" w:cs="Arial"/>
          <w:spacing w:val="3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70</w:t>
      </w:r>
      <w:r w:rsidRPr="007A0D83">
        <w:rPr>
          <w:rFonts w:ascii="Arial" w:hAnsi="Arial" w:cs="Arial"/>
          <w:sz w:val="20"/>
          <w:szCs w:val="20"/>
        </w:rPr>
        <w:t>0</w:t>
      </w:r>
      <w:r w:rsidRPr="007A0D83">
        <w:rPr>
          <w:rFonts w:ascii="Arial" w:hAnsi="Arial" w:cs="Arial"/>
          <w:spacing w:val="3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001</w:t>
      </w:r>
    </w:p>
    <w:p w:rsidR="00433A63" w:rsidRPr="007A0D83" w:rsidRDefault="009026FE" w:rsidP="005D4F96">
      <w:pPr>
        <w:widowControl w:val="0"/>
        <w:autoSpaceDE w:val="0"/>
        <w:autoSpaceDN w:val="0"/>
        <w:adjustRightInd w:val="0"/>
        <w:spacing w:before="63" w:after="0" w:line="255" w:lineRule="auto"/>
        <w:ind w:left="1318" w:right="1337"/>
        <w:jc w:val="center"/>
        <w:rPr>
          <w:rFonts w:ascii="Arial" w:hAnsi="Arial" w:cs="Arial"/>
          <w:sz w:val="20"/>
          <w:szCs w:val="20"/>
        </w:rPr>
      </w:pPr>
      <w:r w:rsidRPr="00D31EA8">
        <w:rPr>
          <w:rFonts w:ascii="Arial" w:hAnsi="Arial" w:cs="Arial"/>
          <w:b/>
          <w:spacing w:val="-1"/>
          <w:sz w:val="20"/>
          <w:szCs w:val="20"/>
        </w:rPr>
        <w:t>Correspondenc</w:t>
      </w:r>
      <w:r w:rsidRPr="00D31EA8">
        <w:rPr>
          <w:rFonts w:ascii="Arial" w:hAnsi="Arial" w:cs="Arial"/>
          <w:b/>
          <w:sz w:val="20"/>
          <w:szCs w:val="20"/>
        </w:rPr>
        <w:t>e</w:t>
      </w:r>
      <w:r w:rsidRPr="00D31EA8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D31EA8">
        <w:rPr>
          <w:rFonts w:ascii="Arial" w:hAnsi="Arial" w:cs="Arial"/>
          <w:b/>
          <w:spacing w:val="-1"/>
          <w:sz w:val="20"/>
          <w:szCs w:val="20"/>
        </w:rPr>
        <w:t>Off.</w:t>
      </w:r>
      <w:r w:rsidRPr="00D31EA8">
        <w:rPr>
          <w:rFonts w:ascii="Arial" w:hAnsi="Arial" w:cs="Arial"/>
          <w:b/>
          <w:sz w:val="20"/>
          <w:szCs w:val="20"/>
        </w:rPr>
        <w:t>:</w:t>
      </w:r>
      <w:r w:rsidRPr="007A0D83">
        <w:rPr>
          <w:rFonts w:ascii="Arial" w:hAnsi="Arial" w:cs="Arial"/>
          <w:spacing w:val="4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19</w:t>
      </w:r>
      <w:r w:rsidR="00433A63" w:rsidRPr="007A0D83">
        <w:rPr>
          <w:rFonts w:ascii="Arial" w:hAnsi="Arial" w:cs="Arial"/>
          <w:sz w:val="20"/>
          <w:szCs w:val="20"/>
        </w:rPr>
        <w:t>,</w:t>
      </w:r>
      <w:r w:rsidR="00433A63" w:rsidRPr="007A0D83">
        <w:rPr>
          <w:rFonts w:ascii="Arial" w:hAnsi="Arial" w:cs="Arial"/>
          <w:spacing w:val="2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R</w:t>
      </w:r>
      <w:r w:rsidR="00433A63" w:rsidRPr="007A0D83">
        <w:rPr>
          <w:rFonts w:ascii="Arial" w:hAnsi="Arial" w:cs="Arial"/>
          <w:sz w:val="20"/>
          <w:szCs w:val="20"/>
        </w:rPr>
        <w:t>.</w:t>
      </w:r>
      <w:r w:rsidR="00433A63" w:rsidRPr="007A0D83">
        <w:rPr>
          <w:rFonts w:ascii="Arial" w:hAnsi="Arial" w:cs="Arial"/>
          <w:spacing w:val="2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N</w:t>
      </w:r>
      <w:r w:rsidR="00433A63" w:rsidRPr="007A0D83">
        <w:rPr>
          <w:rFonts w:ascii="Arial" w:hAnsi="Arial" w:cs="Arial"/>
          <w:sz w:val="20"/>
          <w:szCs w:val="20"/>
        </w:rPr>
        <w:t>.</w:t>
      </w:r>
      <w:r w:rsidR="00433A63" w:rsidRPr="007A0D83">
        <w:rPr>
          <w:rFonts w:ascii="Arial" w:hAnsi="Arial" w:cs="Arial"/>
          <w:spacing w:val="2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Mukherje</w:t>
      </w:r>
      <w:r w:rsidR="00433A63" w:rsidRPr="007A0D83">
        <w:rPr>
          <w:rFonts w:ascii="Arial" w:hAnsi="Arial" w:cs="Arial"/>
          <w:sz w:val="20"/>
          <w:szCs w:val="20"/>
        </w:rPr>
        <w:t>e</w:t>
      </w:r>
      <w:r w:rsidR="00433A63" w:rsidRPr="007A0D83">
        <w:rPr>
          <w:rFonts w:ascii="Arial" w:hAnsi="Arial" w:cs="Arial"/>
          <w:spacing w:val="2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Road</w:t>
      </w:r>
      <w:r w:rsidR="00433A63" w:rsidRPr="007A0D83">
        <w:rPr>
          <w:rFonts w:ascii="Arial" w:hAnsi="Arial" w:cs="Arial"/>
          <w:sz w:val="20"/>
          <w:szCs w:val="20"/>
        </w:rPr>
        <w:t>,</w:t>
      </w:r>
      <w:r w:rsidR="00433A63" w:rsidRPr="007A0D83">
        <w:rPr>
          <w:rFonts w:ascii="Arial" w:hAnsi="Arial" w:cs="Arial"/>
          <w:spacing w:val="2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Mai</w:t>
      </w:r>
      <w:r w:rsidR="00433A63" w:rsidRPr="007A0D83">
        <w:rPr>
          <w:rFonts w:ascii="Arial" w:hAnsi="Arial" w:cs="Arial"/>
          <w:sz w:val="20"/>
          <w:szCs w:val="20"/>
        </w:rPr>
        <w:t>n</w:t>
      </w:r>
      <w:r w:rsidR="00433A63" w:rsidRPr="007A0D83">
        <w:rPr>
          <w:rFonts w:ascii="Arial" w:hAnsi="Arial" w:cs="Arial"/>
          <w:spacing w:val="2"/>
          <w:sz w:val="20"/>
          <w:szCs w:val="20"/>
        </w:rPr>
        <w:t xml:space="preserve"> </w:t>
      </w:r>
      <w:r w:rsidR="00433A63" w:rsidRPr="007A0D83">
        <w:rPr>
          <w:rFonts w:ascii="Arial" w:hAnsi="Arial" w:cs="Arial"/>
          <w:spacing w:val="-1"/>
          <w:sz w:val="20"/>
          <w:szCs w:val="20"/>
        </w:rPr>
        <w:t>Building</w:t>
      </w:r>
    </w:p>
    <w:p w:rsidR="00D31EA8" w:rsidRDefault="00433A63" w:rsidP="005D4F96">
      <w:pPr>
        <w:widowControl w:val="0"/>
        <w:autoSpaceDE w:val="0"/>
        <w:autoSpaceDN w:val="0"/>
        <w:adjustRightInd w:val="0"/>
        <w:spacing w:before="10" w:after="0" w:line="240" w:lineRule="auto"/>
        <w:ind w:left="1835" w:right="1856"/>
        <w:jc w:val="center"/>
        <w:rPr>
          <w:rFonts w:ascii="Arial" w:hAnsi="Arial" w:cs="Arial"/>
          <w:spacing w:val="-1"/>
          <w:sz w:val="20"/>
          <w:szCs w:val="20"/>
        </w:rPr>
      </w:pPr>
      <w:r w:rsidRPr="007A0D83">
        <w:rPr>
          <w:rFonts w:ascii="Arial" w:hAnsi="Arial" w:cs="Arial"/>
          <w:spacing w:val="-1"/>
          <w:sz w:val="20"/>
          <w:szCs w:val="20"/>
        </w:rPr>
        <w:t>2n</w:t>
      </w:r>
      <w:r w:rsidRPr="007A0D83">
        <w:rPr>
          <w:rFonts w:ascii="Arial" w:hAnsi="Arial" w:cs="Arial"/>
          <w:sz w:val="20"/>
          <w:szCs w:val="20"/>
        </w:rPr>
        <w:t>d</w:t>
      </w:r>
      <w:r w:rsidRPr="007A0D83">
        <w:rPr>
          <w:rFonts w:ascii="Arial" w:hAnsi="Arial" w:cs="Arial"/>
          <w:spacing w:val="3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Floo</w:t>
      </w:r>
      <w:r w:rsidRPr="007A0D83">
        <w:rPr>
          <w:rFonts w:ascii="Arial" w:hAnsi="Arial" w:cs="Arial"/>
          <w:spacing w:val="1"/>
          <w:sz w:val="20"/>
          <w:szCs w:val="20"/>
        </w:rPr>
        <w:t>r</w:t>
      </w:r>
      <w:r w:rsidRPr="007A0D83">
        <w:rPr>
          <w:rFonts w:ascii="Arial" w:hAnsi="Arial" w:cs="Arial"/>
          <w:sz w:val="20"/>
          <w:szCs w:val="20"/>
        </w:rPr>
        <w:t>,</w:t>
      </w:r>
      <w:r w:rsidRPr="007A0D83">
        <w:rPr>
          <w:rFonts w:ascii="Arial" w:hAnsi="Arial" w:cs="Arial"/>
          <w:spacing w:val="4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Kolkat</w:t>
      </w:r>
      <w:r w:rsidRPr="007A0D83">
        <w:rPr>
          <w:rFonts w:ascii="Arial" w:hAnsi="Arial" w:cs="Arial"/>
          <w:sz w:val="20"/>
          <w:szCs w:val="20"/>
        </w:rPr>
        <w:t>a</w:t>
      </w:r>
      <w:r w:rsidRPr="007A0D83">
        <w:rPr>
          <w:rFonts w:ascii="Arial" w:hAnsi="Arial" w:cs="Arial"/>
          <w:spacing w:val="3"/>
          <w:sz w:val="20"/>
          <w:szCs w:val="20"/>
        </w:rPr>
        <w:t xml:space="preserve"> </w:t>
      </w:r>
      <w:r w:rsidRPr="007A0D83">
        <w:rPr>
          <w:rFonts w:ascii="Arial" w:hAnsi="Arial" w:cs="Arial"/>
          <w:sz w:val="20"/>
          <w:szCs w:val="20"/>
        </w:rPr>
        <w:t>–</w:t>
      </w:r>
      <w:r w:rsidRPr="007A0D83">
        <w:rPr>
          <w:rFonts w:ascii="Arial" w:hAnsi="Arial" w:cs="Arial"/>
          <w:spacing w:val="3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70</w:t>
      </w:r>
      <w:r w:rsidRPr="007A0D83">
        <w:rPr>
          <w:rFonts w:ascii="Arial" w:hAnsi="Arial" w:cs="Arial"/>
          <w:sz w:val="20"/>
          <w:szCs w:val="20"/>
        </w:rPr>
        <w:t>0</w:t>
      </w:r>
      <w:r w:rsidRPr="007A0D83">
        <w:rPr>
          <w:rFonts w:ascii="Arial" w:hAnsi="Arial" w:cs="Arial"/>
          <w:spacing w:val="3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001</w:t>
      </w:r>
    </w:p>
    <w:p w:rsidR="009026FE" w:rsidRPr="006258F8" w:rsidRDefault="009026FE" w:rsidP="005D4F96">
      <w:pPr>
        <w:widowControl w:val="0"/>
        <w:autoSpaceDE w:val="0"/>
        <w:autoSpaceDN w:val="0"/>
        <w:adjustRightInd w:val="0"/>
        <w:spacing w:before="10" w:after="0" w:line="240" w:lineRule="auto"/>
        <w:ind w:left="1835" w:right="1856"/>
        <w:jc w:val="center"/>
        <w:rPr>
          <w:rFonts w:ascii="Arial" w:hAnsi="Arial" w:cs="Arial"/>
          <w:b/>
          <w:sz w:val="20"/>
          <w:szCs w:val="20"/>
        </w:rPr>
      </w:pPr>
      <w:r w:rsidRPr="006258F8">
        <w:rPr>
          <w:rFonts w:ascii="Arial" w:hAnsi="Arial" w:cs="Arial"/>
          <w:b/>
          <w:spacing w:val="-1"/>
          <w:sz w:val="20"/>
          <w:szCs w:val="20"/>
        </w:rPr>
        <w:t>Phon</w:t>
      </w:r>
      <w:r w:rsidRPr="006258F8">
        <w:rPr>
          <w:rFonts w:ascii="Arial" w:hAnsi="Arial" w:cs="Arial"/>
          <w:b/>
          <w:sz w:val="20"/>
          <w:szCs w:val="20"/>
        </w:rPr>
        <w:t>e</w:t>
      </w:r>
      <w:r w:rsidRPr="006258F8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6258F8">
        <w:rPr>
          <w:rFonts w:ascii="Arial" w:hAnsi="Arial" w:cs="Arial"/>
          <w:b/>
          <w:sz w:val="20"/>
          <w:szCs w:val="20"/>
        </w:rPr>
        <w:t>:</w:t>
      </w:r>
      <w:r w:rsidRPr="006258F8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6258F8">
        <w:rPr>
          <w:rFonts w:ascii="Arial" w:hAnsi="Arial" w:cs="Arial"/>
          <w:b/>
          <w:spacing w:val="-1"/>
          <w:sz w:val="20"/>
          <w:szCs w:val="20"/>
        </w:rPr>
        <w:t>(033</w:t>
      </w:r>
      <w:r w:rsidRPr="006258F8">
        <w:rPr>
          <w:rFonts w:ascii="Arial" w:hAnsi="Arial" w:cs="Arial"/>
          <w:b/>
          <w:sz w:val="20"/>
          <w:szCs w:val="20"/>
        </w:rPr>
        <w:t>)</w:t>
      </w:r>
      <w:r w:rsidRPr="006258F8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6258F8">
        <w:rPr>
          <w:rFonts w:ascii="Arial" w:hAnsi="Arial" w:cs="Arial"/>
          <w:b/>
          <w:spacing w:val="-1"/>
          <w:sz w:val="20"/>
          <w:szCs w:val="20"/>
        </w:rPr>
        <w:t>4067-5333</w:t>
      </w:r>
      <w:r w:rsidRPr="006258F8">
        <w:rPr>
          <w:rFonts w:ascii="Arial" w:hAnsi="Arial" w:cs="Arial"/>
          <w:b/>
          <w:sz w:val="20"/>
          <w:szCs w:val="20"/>
        </w:rPr>
        <w:t>,</w:t>
      </w:r>
    </w:p>
    <w:p w:rsidR="009026FE" w:rsidRDefault="009026FE" w:rsidP="005D4F96">
      <w:pPr>
        <w:widowControl w:val="0"/>
        <w:autoSpaceDE w:val="0"/>
        <w:autoSpaceDN w:val="0"/>
        <w:adjustRightInd w:val="0"/>
        <w:spacing w:before="10" w:after="0" w:line="240" w:lineRule="auto"/>
        <w:ind w:left="1372" w:right="1393"/>
        <w:jc w:val="center"/>
        <w:rPr>
          <w:rFonts w:ascii="Arial" w:hAnsi="Arial" w:cs="Arial"/>
          <w:spacing w:val="9"/>
          <w:sz w:val="20"/>
          <w:szCs w:val="20"/>
        </w:rPr>
      </w:pPr>
      <w:r w:rsidRPr="006258F8">
        <w:rPr>
          <w:rFonts w:ascii="Arial" w:hAnsi="Arial" w:cs="Arial"/>
          <w:b/>
          <w:spacing w:val="-1"/>
          <w:sz w:val="20"/>
          <w:szCs w:val="20"/>
        </w:rPr>
        <w:t>E.mai</w:t>
      </w:r>
      <w:r w:rsidRPr="006258F8">
        <w:rPr>
          <w:rFonts w:ascii="Arial" w:hAnsi="Arial" w:cs="Arial"/>
          <w:b/>
          <w:sz w:val="20"/>
          <w:szCs w:val="20"/>
        </w:rPr>
        <w:t>l</w:t>
      </w:r>
      <w:r w:rsidRPr="006258F8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6258F8">
        <w:rPr>
          <w:rFonts w:ascii="Arial" w:hAnsi="Arial" w:cs="Arial"/>
          <w:b/>
          <w:sz w:val="20"/>
          <w:szCs w:val="20"/>
        </w:rPr>
        <w:t>:</w:t>
      </w:r>
      <w:r w:rsidRPr="006258F8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="00D31EA8" w:rsidRPr="006258F8">
        <w:rPr>
          <w:rFonts w:ascii="Arial" w:hAnsi="Arial" w:cs="Arial"/>
          <w:b/>
          <w:spacing w:val="-1"/>
          <w:sz w:val="20"/>
          <w:szCs w:val="20"/>
        </w:rPr>
        <w:t>dp@horizon</w:t>
      </w:r>
      <w:r w:rsidR="00D31EA8" w:rsidRPr="006258F8">
        <w:rPr>
          <w:rFonts w:ascii="Arial" w:hAnsi="Arial" w:cs="Arial"/>
          <w:b/>
          <w:spacing w:val="9"/>
          <w:sz w:val="20"/>
          <w:szCs w:val="20"/>
        </w:rPr>
        <w:t>.</w:t>
      </w:r>
      <w:r w:rsidR="006C03AC" w:rsidRPr="006258F8">
        <w:rPr>
          <w:rFonts w:ascii="Arial" w:hAnsi="Arial" w:cs="Arial"/>
          <w:b/>
          <w:spacing w:val="9"/>
          <w:sz w:val="20"/>
          <w:szCs w:val="20"/>
        </w:rPr>
        <w:t>net.</w:t>
      </w:r>
      <w:r w:rsidR="00544525" w:rsidRPr="006258F8">
        <w:rPr>
          <w:rFonts w:ascii="Arial" w:hAnsi="Arial" w:cs="Arial"/>
          <w:b/>
          <w:spacing w:val="9"/>
          <w:sz w:val="20"/>
          <w:szCs w:val="20"/>
        </w:rPr>
        <w:t>co</w:t>
      </w:r>
      <w:hyperlink r:id="rId8" w:history="1">
        <w:r w:rsidRPr="006258F8">
          <w:rPr>
            <w:rFonts w:ascii="Arial" w:hAnsi="Arial" w:cs="Arial"/>
            <w:b/>
            <w:sz w:val="20"/>
            <w:szCs w:val="20"/>
          </w:rPr>
          <w:t>,</w:t>
        </w:r>
      </w:hyperlink>
      <w:r w:rsidRPr="006258F8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6258F8">
        <w:rPr>
          <w:rFonts w:ascii="Arial" w:hAnsi="Arial" w:cs="Arial"/>
          <w:b/>
          <w:spacing w:val="-1"/>
          <w:sz w:val="20"/>
          <w:szCs w:val="20"/>
        </w:rPr>
        <w:t>Websit</w:t>
      </w:r>
      <w:r w:rsidRPr="006258F8">
        <w:rPr>
          <w:rFonts w:ascii="Arial" w:hAnsi="Arial" w:cs="Arial"/>
          <w:b/>
          <w:sz w:val="20"/>
          <w:szCs w:val="20"/>
        </w:rPr>
        <w:t>e</w:t>
      </w:r>
      <w:r w:rsidRPr="006258F8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6258F8">
        <w:rPr>
          <w:rFonts w:ascii="Arial" w:hAnsi="Arial" w:cs="Arial"/>
          <w:b/>
          <w:sz w:val="20"/>
          <w:szCs w:val="20"/>
        </w:rPr>
        <w:t>:</w:t>
      </w:r>
      <w:r w:rsidRPr="007A0D83">
        <w:rPr>
          <w:rFonts w:ascii="Arial" w:hAnsi="Arial" w:cs="Arial"/>
          <w:spacing w:val="9"/>
          <w:sz w:val="20"/>
          <w:szCs w:val="20"/>
        </w:rPr>
        <w:t xml:space="preserve"> </w:t>
      </w:r>
      <w:hyperlink r:id="rId9" w:history="1">
        <w:r w:rsidRPr="006258F8">
          <w:rPr>
            <w:rFonts w:ascii="Arial" w:hAnsi="Arial" w:cs="Arial"/>
            <w:b/>
            <w:spacing w:val="-1"/>
            <w:sz w:val="20"/>
            <w:szCs w:val="20"/>
          </w:rPr>
          <w:t>www.horizonfinancial.co.in</w:t>
        </w:r>
      </w:hyperlink>
    </w:p>
    <w:p w:rsidR="00D31EA8" w:rsidRPr="006258F8" w:rsidRDefault="005D4F96" w:rsidP="005D4F96">
      <w:pPr>
        <w:widowControl w:val="0"/>
        <w:autoSpaceDE w:val="0"/>
        <w:autoSpaceDN w:val="0"/>
        <w:adjustRightInd w:val="0"/>
        <w:spacing w:before="10" w:after="0" w:line="240" w:lineRule="auto"/>
        <w:ind w:left="1372" w:right="13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9"/>
          <w:sz w:val="20"/>
          <w:szCs w:val="20"/>
        </w:rPr>
        <w:t xml:space="preserve">                            </w:t>
      </w:r>
      <w:r w:rsidR="00D31EA8" w:rsidRPr="006258F8">
        <w:rPr>
          <w:rFonts w:ascii="Arial" w:hAnsi="Arial" w:cs="Arial"/>
          <w:b/>
          <w:spacing w:val="9"/>
          <w:sz w:val="20"/>
          <w:szCs w:val="20"/>
        </w:rPr>
        <w:t>CIN:U65900WB2009PTC132843</w:t>
      </w:r>
    </w:p>
    <w:p w:rsidR="009026FE" w:rsidRPr="007A0D83" w:rsidRDefault="005D4F96" w:rsidP="005D4F96">
      <w:pPr>
        <w:widowControl w:val="0"/>
        <w:autoSpaceDE w:val="0"/>
        <w:autoSpaceDN w:val="0"/>
        <w:adjustRightInd w:val="0"/>
        <w:spacing w:after="0" w:line="240" w:lineRule="auto"/>
        <w:ind w:left="1831" w:right="18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  </w:t>
      </w:r>
      <w:r w:rsidR="009026FE" w:rsidRPr="007A0D83">
        <w:rPr>
          <w:rFonts w:ascii="Arial" w:hAnsi="Arial" w:cs="Arial"/>
          <w:b/>
          <w:bCs/>
          <w:spacing w:val="-1"/>
          <w:sz w:val="20"/>
          <w:szCs w:val="20"/>
        </w:rPr>
        <w:t>SEB</w:t>
      </w:r>
      <w:r w:rsidR="009026FE" w:rsidRPr="007A0D83">
        <w:rPr>
          <w:rFonts w:ascii="Arial" w:hAnsi="Arial" w:cs="Arial"/>
          <w:b/>
          <w:bCs/>
          <w:sz w:val="20"/>
          <w:szCs w:val="20"/>
        </w:rPr>
        <w:t xml:space="preserve">I </w:t>
      </w:r>
      <w:r w:rsidR="009026FE" w:rsidRPr="007A0D83">
        <w:rPr>
          <w:rFonts w:ascii="Arial" w:hAnsi="Arial" w:cs="Arial"/>
          <w:b/>
          <w:bCs/>
          <w:spacing w:val="-1"/>
          <w:sz w:val="20"/>
          <w:szCs w:val="20"/>
        </w:rPr>
        <w:t>Regn</w:t>
      </w:r>
      <w:r w:rsidR="009026FE" w:rsidRPr="007A0D83">
        <w:rPr>
          <w:rFonts w:ascii="Arial" w:hAnsi="Arial" w:cs="Arial"/>
          <w:b/>
          <w:bCs/>
          <w:sz w:val="20"/>
          <w:szCs w:val="20"/>
        </w:rPr>
        <w:t xml:space="preserve">. </w:t>
      </w:r>
      <w:r w:rsidR="009026FE" w:rsidRPr="007A0D83">
        <w:rPr>
          <w:rFonts w:ascii="Arial" w:hAnsi="Arial" w:cs="Arial"/>
          <w:b/>
          <w:bCs/>
          <w:spacing w:val="-1"/>
          <w:sz w:val="20"/>
          <w:szCs w:val="20"/>
        </w:rPr>
        <w:t>No</w:t>
      </w:r>
      <w:r w:rsidR="009026FE" w:rsidRPr="007A0D83">
        <w:rPr>
          <w:rFonts w:ascii="Arial" w:hAnsi="Arial" w:cs="Arial"/>
          <w:b/>
          <w:bCs/>
          <w:sz w:val="20"/>
          <w:szCs w:val="20"/>
        </w:rPr>
        <w:t xml:space="preserve">. : </w:t>
      </w:r>
      <w:r w:rsidR="009026FE" w:rsidRPr="007A0D83">
        <w:rPr>
          <w:rFonts w:ascii="Arial" w:hAnsi="Arial" w:cs="Arial"/>
          <w:b/>
          <w:bCs/>
          <w:spacing w:val="-1"/>
          <w:sz w:val="20"/>
          <w:szCs w:val="20"/>
        </w:rPr>
        <w:t>IN-DP-CDSL-659-201</w:t>
      </w:r>
      <w:r w:rsidR="009026FE" w:rsidRPr="007A0D83">
        <w:rPr>
          <w:rFonts w:ascii="Arial" w:hAnsi="Arial" w:cs="Arial"/>
          <w:b/>
          <w:bCs/>
          <w:sz w:val="20"/>
          <w:szCs w:val="20"/>
        </w:rPr>
        <w:t>2</w:t>
      </w:r>
      <w:r w:rsidR="009026FE" w:rsidRPr="007A0D83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="009026FE" w:rsidRPr="007A0D83">
        <w:rPr>
          <w:rFonts w:ascii="Times New Roman" w:hAnsi="Times New Roman"/>
          <w:sz w:val="20"/>
          <w:szCs w:val="20"/>
        </w:rPr>
        <w:t xml:space="preserve">  </w:t>
      </w:r>
      <w:r w:rsidR="009026FE" w:rsidRPr="007A0D83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b/>
          <w:bCs/>
          <w:spacing w:val="-1"/>
          <w:sz w:val="20"/>
          <w:szCs w:val="20"/>
        </w:rPr>
        <w:t>D</w:t>
      </w:r>
      <w:r w:rsidR="009026FE" w:rsidRPr="007A0D83">
        <w:rPr>
          <w:rFonts w:ascii="Arial" w:hAnsi="Arial" w:cs="Arial"/>
          <w:b/>
          <w:bCs/>
          <w:sz w:val="20"/>
          <w:szCs w:val="20"/>
        </w:rPr>
        <w:t xml:space="preserve">P </w:t>
      </w:r>
      <w:r w:rsidR="009026FE" w:rsidRPr="007A0D83">
        <w:rPr>
          <w:rFonts w:ascii="Arial" w:hAnsi="Arial" w:cs="Arial"/>
          <w:b/>
          <w:bCs/>
          <w:spacing w:val="-1"/>
          <w:sz w:val="20"/>
          <w:szCs w:val="20"/>
        </w:rPr>
        <w:t>I</w:t>
      </w:r>
      <w:r w:rsidR="009026FE" w:rsidRPr="007A0D83">
        <w:rPr>
          <w:rFonts w:ascii="Arial" w:hAnsi="Arial" w:cs="Arial"/>
          <w:b/>
          <w:bCs/>
          <w:sz w:val="20"/>
          <w:szCs w:val="20"/>
        </w:rPr>
        <w:t xml:space="preserve">D : </w:t>
      </w:r>
      <w:r w:rsidR="009026FE" w:rsidRPr="007A0D83">
        <w:rPr>
          <w:rFonts w:ascii="Arial" w:hAnsi="Arial" w:cs="Arial"/>
          <w:b/>
          <w:bCs/>
          <w:spacing w:val="-1"/>
          <w:sz w:val="20"/>
          <w:szCs w:val="20"/>
        </w:rPr>
        <w:t>12074700</w:t>
      </w:r>
    </w:p>
    <w:p w:rsidR="009026FE" w:rsidRPr="005D4F96" w:rsidRDefault="005D4F96" w:rsidP="005D4F96">
      <w:pPr>
        <w:pStyle w:val="Heading2"/>
        <w:spacing w:before="0"/>
        <w:ind w:left="1440" w:firstLine="720"/>
        <w:rPr>
          <w:rFonts w:eastAsia="Times New Roman"/>
          <w:sz w:val="22"/>
          <w:szCs w:val="22"/>
          <w:u w:val="single"/>
        </w:rPr>
      </w:pPr>
      <w:r>
        <w:rPr>
          <w:sz w:val="22"/>
          <w:szCs w:val="22"/>
        </w:rPr>
        <w:t xml:space="preserve">         </w:t>
      </w:r>
      <w:r w:rsidR="00725646">
        <w:rPr>
          <w:sz w:val="22"/>
          <w:szCs w:val="22"/>
          <w:u w:val="single"/>
        </w:rPr>
        <w:t>SC</w:t>
      </w:r>
      <w:r w:rsidR="00D31EA8" w:rsidRPr="005D4F96">
        <w:rPr>
          <w:sz w:val="22"/>
          <w:szCs w:val="22"/>
          <w:u w:val="single"/>
        </w:rPr>
        <w:t>HEDULE OF CHARGES FOR BENEF</w:t>
      </w:r>
      <w:r w:rsidR="00495839">
        <w:rPr>
          <w:sz w:val="22"/>
          <w:szCs w:val="22"/>
          <w:u w:val="single"/>
        </w:rPr>
        <w:t>I</w:t>
      </w:r>
      <w:r w:rsidR="00D31EA8" w:rsidRPr="005D4F96">
        <w:rPr>
          <w:sz w:val="22"/>
          <w:szCs w:val="22"/>
          <w:u w:val="single"/>
        </w:rPr>
        <w:t>CIARY ACCOUNT</w:t>
      </w:r>
    </w:p>
    <w:tbl>
      <w:tblPr>
        <w:tblW w:w="9854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196"/>
        <w:gridCol w:w="5948"/>
      </w:tblGrid>
      <w:tr w:rsidR="009026FE" w:rsidRPr="000F7CAA" w:rsidTr="000F7CAA">
        <w:trPr>
          <w:trHeight w:hRule="exact" w:val="35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19" w:after="0" w:line="250" w:lineRule="auto"/>
              <w:ind w:left="65" w:right="-57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Sl</w:t>
            </w:r>
            <w:r w:rsidRPr="000F7CAA">
              <w:rPr>
                <w:rFonts w:ascii="Arial" w:hAnsi="Arial" w:cs="Arial"/>
                <w:b/>
                <w:bCs/>
                <w:sz w:val="16"/>
                <w:szCs w:val="16"/>
              </w:rPr>
              <w:t>. No.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26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Activity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35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b/>
                <w:bCs/>
                <w:sz w:val="16"/>
                <w:szCs w:val="16"/>
              </w:rPr>
              <w:t>Charges</w:t>
            </w:r>
          </w:p>
        </w:tc>
      </w:tr>
      <w:tr w:rsidR="009026FE" w:rsidRPr="000F7CAA" w:rsidTr="000F7CAA">
        <w:trPr>
          <w:trHeight w:hRule="exact" w:val="30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5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1"/>
                <w:sz w:val="16"/>
                <w:szCs w:val="16"/>
              </w:rPr>
              <w:t>1</w:t>
            </w:r>
            <w:r w:rsidRPr="000F7CA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26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Accoun</w:t>
            </w:r>
            <w:r w:rsidRPr="000F7CAA">
              <w:rPr>
                <w:rFonts w:ascii="Arial" w:hAnsi="Arial" w:cs="Arial"/>
                <w:sz w:val="16"/>
                <w:szCs w:val="16"/>
              </w:rPr>
              <w:t>t</w:t>
            </w:r>
            <w:r w:rsidRPr="000F7CAA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Opening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37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NIL</w:t>
            </w:r>
          </w:p>
        </w:tc>
      </w:tr>
      <w:tr w:rsidR="009026FE" w:rsidRPr="000F7CAA" w:rsidTr="000F7CAA">
        <w:trPr>
          <w:trHeight w:hRule="exact" w:val="179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65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1"/>
                <w:sz w:val="16"/>
                <w:szCs w:val="16"/>
              </w:rPr>
              <w:t>2</w:t>
            </w:r>
            <w:r w:rsidRPr="000F7CA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26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Accoun</w:t>
            </w:r>
            <w:r w:rsidRPr="000F7CAA">
              <w:rPr>
                <w:rFonts w:ascii="Arial" w:hAnsi="Arial" w:cs="Arial"/>
                <w:sz w:val="16"/>
                <w:szCs w:val="16"/>
              </w:rPr>
              <w:t>t</w:t>
            </w:r>
            <w:r w:rsidRPr="000F7CAA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Maintenanc</w:t>
            </w:r>
            <w:r w:rsidRPr="000F7CAA">
              <w:rPr>
                <w:rFonts w:ascii="Arial" w:hAnsi="Arial" w:cs="Arial"/>
                <w:sz w:val="16"/>
                <w:szCs w:val="16"/>
              </w:rPr>
              <w:t>e</w:t>
            </w:r>
            <w:r w:rsidRPr="000F7CAA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Charges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A63" w:rsidRPr="000F7CAA" w:rsidRDefault="00201A9E" w:rsidP="00235D5F">
            <w:pPr>
              <w:widowControl w:val="0"/>
              <w:autoSpaceDE w:val="0"/>
              <w:autoSpaceDN w:val="0"/>
              <w:adjustRightInd w:val="0"/>
              <w:spacing w:before="72" w:after="0" w:line="252" w:lineRule="exact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7CAA">
              <w:rPr>
                <w:rFonts w:ascii="Arial" w:hAnsi="Arial" w:cs="Arial"/>
                <w:noProof/>
                <w:spacing w:val="-1"/>
                <w:sz w:val="16"/>
                <w:szCs w:val="16"/>
              </w:rPr>
              <w:pict>
                <v:rect id="_x0000_s1040" style="position:absolute;margin-left:121.5pt;margin-top:7.6pt;width:9.75pt;height:7.15pt;z-index:251661312;mso-position-horizontal-relative:text;mso-position-vertical-relative:text"/>
              </w:pict>
            </w:r>
            <w:r w:rsidR="00B82D7F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300/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-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p.a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.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fo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r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Individuals</w:t>
            </w:r>
            <w:r w:rsidR="00C61FED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</w:p>
          <w:p w:rsidR="009026FE" w:rsidRPr="000F7CAA" w:rsidRDefault="00201A9E" w:rsidP="00235D5F">
            <w:pPr>
              <w:widowControl w:val="0"/>
              <w:autoSpaceDE w:val="0"/>
              <w:autoSpaceDN w:val="0"/>
              <w:adjustRightInd w:val="0"/>
              <w:spacing w:before="72" w:after="0" w:line="252" w:lineRule="exact"/>
              <w:rPr>
                <w:rFonts w:ascii="Arial" w:hAnsi="Arial" w:cs="Arial"/>
                <w:sz w:val="16"/>
                <w:szCs w:val="16"/>
              </w:rPr>
            </w:pPr>
            <w:r w:rsidRPr="000F7CAA">
              <w:rPr>
                <w:rFonts w:ascii="Arial" w:hAnsi="Arial" w:cs="Arial"/>
                <w:noProof/>
                <w:spacing w:val="-1"/>
                <w:sz w:val="16"/>
                <w:szCs w:val="16"/>
              </w:rPr>
              <w:pict>
                <v:rect id="_x0000_s1042" style="position:absolute;margin-left:125.25pt;margin-top:4.9pt;width:9.75pt;height:6.75pt;z-index:251662336"/>
              </w:pict>
            </w:r>
            <w:r w:rsidR="00C61FED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B82D7F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</w:t>
            </w:r>
            <w:r w:rsidR="00433A63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999/-for life </w:t>
            </w:r>
            <w:r w:rsidR="005D4F96" w:rsidRPr="000F7CAA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="00433A63" w:rsidRPr="000F7CAA">
              <w:rPr>
                <w:rFonts w:ascii="Arial" w:hAnsi="Arial" w:cs="Arial"/>
                <w:spacing w:val="-1"/>
                <w:sz w:val="16"/>
                <w:szCs w:val="16"/>
              </w:rPr>
              <w:t>ime charges</w:t>
            </w:r>
            <w:r w:rsidR="00C61FED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433A63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</w:p>
          <w:p w:rsidR="00C61FED" w:rsidRPr="000F7CAA" w:rsidRDefault="00201A9E" w:rsidP="00235D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7CAA">
              <w:rPr>
                <w:rFonts w:ascii="Arial" w:hAnsi="Arial" w:cs="Arial"/>
                <w:noProof/>
                <w:spacing w:val="-1"/>
                <w:sz w:val="16"/>
                <w:szCs w:val="16"/>
              </w:rPr>
              <w:pict>
                <v:rect id="_x0000_s1043" style="position:absolute;margin-left:139.5pt;margin-top:4.45pt;width:9.75pt;height:7.15pt;z-index:251663360"/>
              </w:pict>
            </w:r>
            <w:r w:rsidR="00C61FED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B82D7F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800/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-</w:t>
            </w:r>
            <w:r w:rsidR="009026FE" w:rsidRPr="000F7CAA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p.a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.</w:t>
            </w:r>
            <w:r w:rsidR="009026FE" w:rsidRPr="000F7CAA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fo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r</w:t>
            </w:r>
            <w:r w:rsidR="009026FE" w:rsidRPr="000F7CAA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Non-Individuals</w:t>
            </w:r>
            <w:r w:rsidR="002E24E8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</w:p>
          <w:p w:rsidR="00C61FED" w:rsidRPr="000F7CAA" w:rsidRDefault="00201A9E" w:rsidP="00235D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7CAA">
              <w:rPr>
                <w:rFonts w:ascii="Arial" w:hAnsi="Arial" w:cs="Arial"/>
                <w:noProof/>
                <w:spacing w:val="-1"/>
                <w:sz w:val="16"/>
                <w:szCs w:val="16"/>
              </w:rPr>
              <w:pict>
                <v:rect id="_x0000_s1044" style="position:absolute;margin-left:164.25pt;margin-top:4.4pt;width:8.25pt;height:7.15pt;z-index:251664384"/>
              </w:pict>
            </w:r>
            <w:r w:rsidR="002D7902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B82D7F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</w:t>
            </w:r>
            <w:r w:rsidR="002D7902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500/- per month for </w:t>
            </w:r>
            <w:r w:rsidR="009777D1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CM </w:t>
            </w:r>
            <w:r w:rsidR="002D7902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2E24E8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Accounts </w:t>
            </w:r>
            <w:r w:rsidR="00C61FED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     </w:t>
            </w:r>
          </w:p>
          <w:p w:rsidR="00C61FED" w:rsidRPr="000F7CAA" w:rsidRDefault="00201A9E" w:rsidP="00235D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7CAA">
              <w:rPr>
                <w:rFonts w:ascii="Arial" w:hAnsi="Arial" w:cs="Arial"/>
                <w:noProof/>
                <w:spacing w:val="-1"/>
                <w:sz w:val="16"/>
                <w:szCs w:val="16"/>
              </w:rPr>
              <w:pict>
                <v:rect id="_x0000_s1045" style="position:absolute;margin-left:183.75pt;margin-top:5.85pt;width:8.25pt;height:7.15pt;z-index:251665408"/>
              </w:pict>
            </w:r>
            <w:r w:rsidR="00C61FED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B82D7F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</w:t>
            </w:r>
            <w:r w:rsidR="009777D1" w:rsidRPr="000F7CAA">
              <w:rPr>
                <w:rFonts w:ascii="Arial" w:hAnsi="Arial" w:cs="Arial"/>
                <w:spacing w:val="-1"/>
                <w:sz w:val="16"/>
                <w:szCs w:val="16"/>
              </w:rPr>
              <w:t>500/- per month for Settlement Char</w:t>
            </w:r>
            <w:r w:rsidR="00235D5F" w:rsidRPr="000F7CAA">
              <w:rPr>
                <w:rFonts w:ascii="Arial" w:hAnsi="Arial" w:cs="Arial"/>
                <w:spacing w:val="-1"/>
                <w:sz w:val="16"/>
                <w:szCs w:val="16"/>
              </w:rPr>
              <w:t>ges</w:t>
            </w:r>
            <w:r w:rsidR="00BB597D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</w:p>
          <w:p w:rsidR="00ED79EF" w:rsidRPr="000F7CAA" w:rsidRDefault="00C61FED" w:rsidP="00235D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B82D7F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</w:t>
            </w:r>
            <w:r w:rsidR="00235D5F" w:rsidRPr="000F7CAA">
              <w:rPr>
                <w:rFonts w:ascii="Arial" w:hAnsi="Arial" w:cs="Arial"/>
                <w:spacing w:val="-1"/>
                <w:sz w:val="16"/>
                <w:szCs w:val="16"/>
              </w:rPr>
              <w:t>For BSDA clients Nil- for holding value upto RS. 50000/- and</w:t>
            </w:r>
          </w:p>
          <w:p w:rsidR="00235D5F" w:rsidRPr="000F7CAA" w:rsidRDefault="00201A9E" w:rsidP="00235D5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7CAA">
              <w:rPr>
                <w:rFonts w:ascii="Arial" w:hAnsi="Arial" w:cs="Arial"/>
                <w:noProof/>
                <w:spacing w:val="-1"/>
                <w:sz w:val="16"/>
                <w:szCs w:val="16"/>
              </w:rPr>
              <w:pict>
                <v:rect id="_x0000_s1079" style="position:absolute;margin-left:183.75pt;margin-top:4.65pt;width:9.75pt;height:7.15pt;z-index:251672576"/>
              </w:pict>
            </w:r>
            <w:r w:rsidR="00235D5F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ED79EF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</w:t>
            </w:r>
            <w:r w:rsidR="00235D5F" w:rsidRPr="000F7CAA">
              <w:rPr>
                <w:rFonts w:ascii="Arial" w:hAnsi="Arial" w:cs="Arial"/>
                <w:spacing w:val="-1"/>
                <w:sz w:val="16"/>
                <w:szCs w:val="16"/>
              </w:rPr>
              <w:t>Rs.</w:t>
            </w:r>
            <w:r w:rsidR="00B82D7F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235D5F" w:rsidRPr="000F7CAA">
              <w:rPr>
                <w:rFonts w:ascii="Arial" w:hAnsi="Arial" w:cs="Arial"/>
                <w:spacing w:val="-1"/>
                <w:sz w:val="16"/>
                <w:szCs w:val="16"/>
              </w:rPr>
              <w:t>100/- from Rs.50,001/- to 2,00,000/-</w:t>
            </w:r>
            <w:r w:rsidR="00BB597D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</w:p>
          <w:p w:rsidR="009777D1" w:rsidRPr="000F7CAA" w:rsidRDefault="009777D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26FE" w:rsidRPr="000F7CAA" w:rsidTr="000F7CAA">
        <w:trPr>
          <w:trHeight w:hRule="exact" w:val="55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65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1"/>
                <w:sz w:val="16"/>
                <w:szCs w:val="16"/>
              </w:rPr>
              <w:t>3.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26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1"/>
                <w:sz w:val="16"/>
                <w:szCs w:val="16"/>
              </w:rPr>
              <w:t>Dematerialisation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F84" w:rsidRPr="000F7CAA" w:rsidRDefault="00491F84" w:rsidP="00491F84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5/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-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r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Certificat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e</w:t>
            </w:r>
            <w:r w:rsidR="009777D1" w:rsidRPr="000F7CAA">
              <w:rPr>
                <w:rFonts w:ascii="Arial" w:hAnsi="Arial" w:cs="Arial"/>
                <w:sz w:val="16"/>
                <w:szCs w:val="16"/>
              </w:rPr>
              <w:t xml:space="preserve">(Minimum Rs 50/- per Demat request) </w:t>
            </w:r>
          </w:p>
          <w:p w:rsidR="009026FE" w:rsidRPr="000F7CAA" w:rsidRDefault="00491F84" w:rsidP="00491F84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plu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s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30/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-</w:t>
            </w:r>
            <w:r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Courie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r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charges</w:t>
            </w:r>
          </w:p>
        </w:tc>
      </w:tr>
      <w:tr w:rsidR="009026FE" w:rsidRPr="000F7CAA" w:rsidTr="000F7CAA">
        <w:trPr>
          <w:trHeight w:hRule="exact" w:val="42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65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1"/>
                <w:sz w:val="16"/>
                <w:szCs w:val="16"/>
              </w:rPr>
              <w:t>4.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26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1"/>
                <w:sz w:val="16"/>
                <w:szCs w:val="16"/>
              </w:rPr>
              <w:t>Rematerialisation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D7F" w:rsidRPr="000F7CAA" w:rsidRDefault="00491F84" w:rsidP="00D703D0">
            <w:pPr>
              <w:pStyle w:val="NoSpacing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0F7CA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82D7F" w:rsidRPr="000F7CAA">
              <w:rPr>
                <w:rFonts w:ascii="Arial" w:hAnsi="Arial" w:cs="Arial"/>
                <w:sz w:val="16"/>
                <w:szCs w:val="16"/>
              </w:rPr>
              <w:t>1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2/-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for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every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100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securities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of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3"/>
                <w:sz w:val="16"/>
                <w:szCs w:val="16"/>
              </w:rPr>
              <w:t>p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art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thereof plus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</w:p>
          <w:p w:rsidR="009026FE" w:rsidRPr="000F7CAA" w:rsidRDefault="00491F84" w:rsidP="00D703D0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w w:val="150"/>
                <w:sz w:val="16"/>
                <w:szCs w:val="16"/>
              </w:rPr>
              <w:t xml:space="preserve"> </w:t>
            </w:r>
            <w:r w:rsidR="00D703D0" w:rsidRPr="000F7CAA">
              <w:rPr>
                <w:rFonts w:ascii="Arial" w:hAnsi="Arial" w:cs="Arial"/>
                <w:w w:val="150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30/-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Courier</w:t>
            </w:r>
            <w:r w:rsidR="009026FE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charges</w:t>
            </w:r>
          </w:p>
        </w:tc>
      </w:tr>
      <w:tr w:rsidR="009026FE" w:rsidRPr="000F7CAA" w:rsidTr="000F7CAA">
        <w:trPr>
          <w:trHeight w:hRule="exact" w:val="198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1"/>
                <w:sz w:val="16"/>
                <w:szCs w:val="16"/>
              </w:rPr>
              <w:t>5</w:t>
            </w:r>
            <w:r w:rsidRPr="000F7CA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9026FE" w:rsidRPr="000F7CAA" w:rsidRDefault="009026FE" w:rsidP="00C61FED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126" w:right="155"/>
              <w:rPr>
                <w:rFonts w:ascii="Arial" w:hAnsi="Arial" w:cs="Arial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-9"/>
                <w:sz w:val="16"/>
                <w:szCs w:val="16"/>
              </w:rPr>
              <w:t>T</w:t>
            </w: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ransactio</w:t>
            </w:r>
            <w:r w:rsidRPr="000F7CAA">
              <w:rPr>
                <w:rFonts w:ascii="Arial" w:hAnsi="Arial" w:cs="Arial"/>
                <w:sz w:val="16"/>
                <w:szCs w:val="16"/>
              </w:rPr>
              <w:t>n</w:t>
            </w:r>
            <w:r w:rsidRPr="000F7CAA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(Marke</w:t>
            </w:r>
            <w:r w:rsidRPr="000F7CAA">
              <w:rPr>
                <w:rFonts w:ascii="Arial" w:hAnsi="Arial" w:cs="Arial"/>
                <w:sz w:val="16"/>
                <w:szCs w:val="16"/>
              </w:rPr>
              <w:t>t</w:t>
            </w:r>
            <w:r w:rsidRPr="000F7CAA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0F7CAA">
              <w:rPr>
                <w:rFonts w:ascii="Arial" w:hAnsi="Arial" w:cs="Arial"/>
                <w:sz w:val="16"/>
                <w:szCs w:val="16"/>
              </w:rPr>
              <w:t>&amp;</w:t>
            </w:r>
            <w:r w:rsidRPr="000F7CAA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0F7CAA">
              <w:rPr>
                <w:rFonts w:ascii="Arial" w:hAnsi="Arial" w:cs="Arial"/>
                <w:spacing w:val="-3"/>
                <w:sz w:val="16"/>
                <w:szCs w:val="16"/>
              </w:rPr>
              <w:t>f</w:t>
            </w:r>
            <w:r w:rsidRPr="000F7CAA">
              <w:rPr>
                <w:rFonts w:ascii="Arial" w:hAnsi="Arial" w:cs="Arial"/>
                <w:sz w:val="16"/>
                <w:szCs w:val="16"/>
              </w:rPr>
              <w:t>f</w:t>
            </w:r>
            <w:r w:rsidRPr="000F7CAA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Market) Buy</w:t>
            </w:r>
            <w:r w:rsidR="00C61FED" w:rsidRPr="000F7C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7CAA">
              <w:rPr>
                <w:rFonts w:ascii="Arial" w:hAnsi="Arial" w:cs="Arial"/>
                <w:sz w:val="16"/>
                <w:szCs w:val="16"/>
              </w:rPr>
              <w:t>Sell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A63" w:rsidRPr="000F7CAA" w:rsidRDefault="005D4F96" w:rsidP="00433A6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Arial" w:hAnsi="Arial" w:cs="Arial"/>
                <w:sz w:val="16"/>
                <w:szCs w:val="16"/>
              </w:rPr>
            </w:pPr>
            <w:r w:rsidRPr="000F7CAA">
              <w:rPr>
                <w:rFonts w:ascii="Arial" w:hAnsi="Arial" w:cs="Arial"/>
                <w:position w:val="-1"/>
                <w:sz w:val="16"/>
                <w:szCs w:val="16"/>
              </w:rPr>
              <w:t xml:space="preserve"> </w:t>
            </w:r>
            <w:r w:rsidR="00491F84" w:rsidRPr="000F7CAA">
              <w:rPr>
                <w:rFonts w:ascii="Arial" w:hAnsi="Arial" w:cs="Arial"/>
                <w:position w:val="-1"/>
                <w:sz w:val="16"/>
                <w:szCs w:val="16"/>
              </w:rPr>
              <w:t xml:space="preserve"> </w:t>
            </w:r>
            <w:r w:rsidR="00932DB8" w:rsidRPr="000F7CAA">
              <w:rPr>
                <w:rFonts w:ascii="Arial" w:hAnsi="Arial" w:cs="Arial"/>
                <w:b/>
                <w:position w:val="-1"/>
                <w:sz w:val="16"/>
                <w:szCs w:val="16"/>
              </w:rPr>
              <w:t>BUY</w:t>
            </w:r>
            <w:r w:rsidR="00932DB8" w:rsidRPr="000F7CAA">
              <w:rPr>
                <w:rFonts w:ascii="Arial" w:hAnsi="Arial" w:cs="Arial"/>
                <w:position w:val="-1"/>
                <w:sz w:val="16"/>
                <w:szCs w:val="16"/>
              </w:rPr>
              <w:t xml:space="preserve"> - </w:t>
            </w:r>
            <w:r w:rsidR="009026FE" w:rsidRPr="000F7CAA">
              <w:rPr>
                <w:rFonts w:ascii="Arial" w:hAnsi="Arial" w:cs="Arial"/>
                <w:position w:val="-1"/>
                <w:sz w:val="16"/>
                <w:szCs w:val="16"/>
              </w:rPr>
              <w:t>NIL</w:t>
            </w:r>
            <w:r w:rsidR="00433A63" w:rsidRPr="000F7C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D79EF" w:rsidRPr="000F7CAA" w:rsidRDefault="005D4F96" w:rsidP="00433A6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491F84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932DB8" w:rsidRPr="000F7CAA">
              <w:rPr>
                <w:rFonts w:ascii="Arial" w:hAnsi="Arial" w:cs="Arial"/>
                <w:b/>
                <w:spacing w:val="-1"/>
                <w:sz w:val="16"/>
                <w:szCs w:val="16"/>
              </w:rPr>
              <w:t>SELL</w:t>
            </w:r>
            <w:r w:rsidR="00932DB8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-</w:t>
            </w:r>
          </w:p>
          <w:p w:rsidR="00433A63" w:rsidRPr="000F7CAA" w:rsidRDefault="00ED79EF" w:rsidP="00433A6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Arial" w:hAnsi="Arial" w:cs="Arial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15/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-</w:t>
            </w:r>
            <w:r w:rsidR="009026FE" w:rsidRPr="000F7CAA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r</w:t>
            </w:r>
            <w:r w:rsidR="009026FE" w:rsidRPr="000F7CAA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ISIN</w:t>
            </w:r>
            <w:r w:rsidR="009777D1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: 0.0075% of value of transaction whichever is </w:t>
            </w:r>
          </w:p>
          <w:p w:rsidR="002E24E8" w:rsidRPr="000F7CAA" w:rsidRDefault="00201A9E" w:rsidP="00235D5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7CAA">
              <w:rPr>
                <w:rFonts w:ascii="Arial" w:hAnsi="Arial" w:cs="Arial"/>
                <w:noProof/>
                <w:spacing w:val="-1"/>
                <w:sz w:val="16"/>
                <w:szCs w:val="16"/>
              </w:rPr>
              <w:pict>
                <v:rect id="_x0000_s1047" style="position:absolute;margin-left:131.25pt;margin-top:3.2pt;width:8.25pt;height:7.15pt;z-index:251667456"/>
              </w:pict>
            </w:r>
            <w:r w:rsidR="005D4F96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491F84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9777D1" w:rsidRPr="000F7CAA">
              <w:rPr>
                <w:rFonts w:ascii="Arial" w:hAnsi="Arial" w:cs="Arial"/>
                <w:spacing w:val="-1"/>
                <w:sz w:val="16"/>
                <w:szCs w:val="16"/>
              </w:rPr>
              <w:t>higher</w:t>
            </w:r>
            <w:r w:rsidR="00235D5F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for regular accounts.</w:t>
            </w:r>
          </w:p>
          <w:p w:rsidR="00433A63" w:rsidRPr="000F7CAA" w:rsidRDefault="005D4F96" w:rsidP="00433A6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491F84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433A63" w:rsidRPr="000F7CAA">
              <w:rPr>
                <w:rFonts w:ascii="Arial" w:hAnsi="Arial" w:cs="Arial"/>
                <w:spacing w:val="-1"/>
                <w:sz w:val="16"/>
                <w:szCs w:val="16"/>
              </w:rPr>
              <w:t>25/- pe</w:t>
            </w:r>
            <w:r w:rsidR="00433A63" w:rsidRPr="000F7CAA">
              <w:rPr>
                <w:rFonts w:ascii="Arial" w:hAnsi="Arial" w:cs="Arial"/>
                <w:sz w:val="16"/>
                <w:szCs w:val="16"/>
              </w:rPr>
              <w:t>r</w:t>
            </w:r>
            <w:r w:rsidR="00433A63" w:rsidRPr="000F7CAA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="00433A63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ISIN: 0.0075% of value of transaction whichever is </w:t>
            </w:r>
          </w:p>
          <w:p w:rsidR="00433A63" w:rsidRPr="000F7CAA" w:rsidRDefault="00201A9E" w:rsidP="00433A6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7CAA">
              <w:rPr>
                <w:rFonts w:ascii="Arial" w:hAnsi="Arial" w:cs="Arial"/>
                <w:noProof/>
                <w:spacing w:val="-1"/>
                <w:sz w:val="16"/>
                <w:szCs w:val="16"/>
              </w:rPr>
              <w:pict>
                <v:rect id="_x0000_s1049" style="position:absolute;margin-left:131.25pt;margin-top:4.5pt;width:8.25pt;height:7.15pt;z-index:251668480"/>
              </w:pict>
            </w:r>
            <w:r w:rsidR="005D4F96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491F84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433A63" w:rsidRPr="000F7CAA">
              <w:rPr>
                <w:rFonts w:ascii="Arial" w:hAnsi="Arial" w:cs="Arial"/>
                <w:spacing w:val="-1"/>
                <w:sz w:val="16"/>
                <w:szCs w:val="16"/>
              </w:rPr>
              <w:t>higher for life time member</w:t>
            </w:r>
            <w:r w:rsidR="005D4F96" w:rsidRPr="000F7CA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="00692B13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</w:p>
          <w:p w:rsidR="00235D5F" w:rsidRPr="000F7CAA" w:rsidRDefault="00201A9E" w:rsidP="00491F84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noProof/>
                <w:spacing w:val="-1"/>
                <w:sz w:val="16"/>
                <w:szCs w:val="16"/>
              </w:rPr>
              <w:pict>
                <v:rect id="_x0000_s1050" style="position:absolute;margin-left:78.75pt;margin-top:16.4pt;width:8.25pt;height:7.15pt;z-index:251669504"/>
              </w:pict>
            </w:r>
            <w:r w:rsidR="005D4F96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491F84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2E24E8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50/- per ISIN 0.01% of value of transaction whichever is higher for  </w:t>
            </w:r>
            <w:r w:rsidR="005D4F96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  </w:t>
            </w:r>
            <w:r w:rsidR="00491F84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  </w:t>
            </w:r>
            <w:r w:rsidR="00932DB8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</w:t>
            </w:r>
            <w:r w:rsidR="002E24E8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BSDA accounts</w:t>
            </w:r>
            <w:r w:rsidR="00692B13"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 </w:t>
            </w:r>
          </w:p>
        </w:tc>
      </w:tr>
      <w:tr w:rsidR="009026FE" w:rsidRPr="000F7CAA" w:rsidTr="000F7CAA">
        <w:trPr>
          <w:trHeight w:hRule="exact" w:val="95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5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1"/>
                <w:sz w:val="16"/>
                <w:szCs w:val="16"/>
              </w:rPr>
              <w:t>8</w:t>
            </w:r>
            <w:r w:rsidRPr="000F7CA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9026FE" w:rsidP="00932DB8">
            <w:pPr>
              <w:widowControl w:val="0"/>
              <w:autoSpaceDE w:val="0"/>
              <w:autoSpaceDN w:val="0"/>
              <w:adjustRightInd w:val="0"/>
              <w:spacing w:before="58" w:after="0" w:line="250" w:lineRule="auto"/>
              <w:ind w:left="126" w:right="1611"/>
              <w:rPr>
                <w:rFonts w:ascii="Times New Roman" w:hAnsi="Times New Roman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Pledg</w:t>
            </w:r>
            <w:r w:rsidRPr="000F7CAA">
              <w:rPr>
                <w:rFonts w:ascii="Arial" w:hAnsi="Arial" w:cs="Arial"/>
                <w:sz w:val="16"/>
                <w:szCs w:val="16"/>
              </w:rPr>
              <w:t>e</w:t>
            </w:r>
            <w:r w:rsidR="00932DB8" w:rsidRPr="000F7CAA">
              <w:rPr>
                <w:rFonts w:ascii="Arial" w:hAnsi="Arial" w:cs="Arial"/>
                <w:sz w:val="16"/>
                <w:szCs w:val="16"/>
              </w:rPr>
              <w:t>/</w:t>
            </w:r>
            <w:r w:rsidR="00932DB8" w:rsidRPr="000F7CA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C61FED" w:rsidRPr="000F7CAA">
              <w:rPr>
                <w:rFonts w:ascii="Arial" w:hAnsi="Arial" w:cs="Arial"/>
                <w:spacing w:val="8"/>
                <w:sz w:val="16"/>
                <w:szCs w:val="16"/>
              </w:rPr>
              <w:t>L</w:t>
            </w: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endin</w:t>
            </w:r>
            <w:r w:rsidRPr="000F7CAA">
              <w:rPr>
                <w:rFonts w:ascii="Arial" w:hAnsi="Arial" w:cs="Arial"/>
                <w:sz w:val="16"/>
                <w:szCs w:val="16"/>
              </w:rPr>
              <w:t>g</w:t>
            </w:r>
            <w:r w:rsidR="00C61FED" w:rsidRPr="000F7C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7CAA">
              <w:rPr>
                <w:rFonts w:ascii="Arial" w:hAnsi="Arial" w:cs="Arial"/>
                <w:sz w:val="16"/>
                <w:szCs w:val="16"/>
              </w:rPr>
              <w:t>/</w:t>
            </w:r>
            <w:r w:rsidR="00C61FED" w:rsidRPr="000F7C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1EA8" w:rsidRPr="000F7CAA">
              <w:rPr>
                <w:rFonts w:ascii="Arial" w:hAnsi="Arial" w:cs="Arial"/>
                <w:spacing w:val="-1"/>
                <w:sz w:val="16"/>
                <w:szCs w:val="16"/>
              </w:rPr>
              <w:t>Borrowin</w:t>
            </w:r>
            <w:r w:rsidR="00D31EA8" w:rsidRPr="000F7CAA">
              <w:rPr>
                <w:rFonts w:ascii="Arial" w:hAnsi="Arial" w:cs="Arial"/>
                <w:sz w:val="16"/>
                <w:szCs w:val="16"/>
              </w:rPr>
              <w:t>g</w:t>
            </w:r>
            <w:r w:rsidR="00932DB8" w:rsidRPr="000F7C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1FED" w:rsidRPr="000F7CAA">
              <w:rPr>
                <w:rFonts w:ascii="Arial" w:hAnsi="Arial" w:cs="Arial"/>
                <w:sz w:val="16"/>
                <w:szCs w:val="16"/>
              </w:rPr>
              <w:t>Ch</w:t>
            </w:r>
            <w:r w:rsidR="00932DB8" w:rsidRPr="000F7CAA">
              <w:rPr>
                <w:rFonts w:ascii="Arial" w:hAnsi="Arial" w:cs="Arial"/>
                <w:sz w:val="16"/>
                <w:szCs w:val="16"/>
              </w:rPr>
              <w:t>arges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26FE" w:rsidRPr="000F7CAA" w:rsidRDefault="000F7CAA" w:rsidP="00932DB8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Normal Pledge -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30/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-</w:t>
            </w:r>
            <w:r w:rsidR="009026FE" w:rsidRPr="000F7CAA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="009026FE" w:rsidRPr="000F7CAA">
              <w:rPr>
                <w:rFonts w:ascii="Arial" w:hAnsi="Arial" w:cs="Arial"/>
                <w:sz w:val="16"/>
                <w:szCs w:val="16"/>
              </w:rPr>
              <w:t>r</w:t>
            </w:r>
            <w:r w:rsidR="009026FE" w:rsidRPr="000F7CAA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="009026FE" w:rsidRPr="000F7CAA">
              <w:rPr>
                <w:rFonts w:ascii="Arial" w:hAnsi="Arial" w:cs="Arial"/>
                <w:spacing w:val="-1"/>
                <w:sz w:val="16"/>
                <w:szCs w:val="16"/>
              </w:rPr>
              <w:t>ISIN</w:t>
            </w:r>
            <w:r w:rsidR="009777D1" w:rsidRPr="000F7CAA">
              <w:rPr>
                <w:rFonts w:ascii="Arial" w:hAnsi="Arial" w:cs="Arial"/>
                <w:spacing w:val="-1"/>
                <w:sz w:val="16"/>
                <w:szCs w:val="16"/>
              </w:rPr>
              <w:t>: 0.0075% of value of transaction which ever is higher</w:t>
            </w:r>
          </w:p>
          <w:p w:rsidR="000F7CAA" w:rsidRPr="000F7CAA" w:rsidRDefault="000F7CAA" w:rsidP="00932DB8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Margin Pledge – 15/- per ISIN , Un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-</w:t>
            </w: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>pledge – 15/- per ISIN</w:t>
            </w:r>
          </w:p>
          <w:p w:rsidR="000F7CAA" w:rsidRDefault="000F7CAA" w:rsidP="00932DB8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Margin Re-pledge – 5/- per ISIN, Re-pledge Release -5/-</w:t>
            </w:r>
          </w:p>
          <w:p w:rsidR="000F7CAA" w:rsidRPr="000F7CAA" w:rsidRDefault="000F7CAA" w:rsidP="00932DB8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Invocation  of Pledge &amp; Re</w:t>
            </w:r>
            <w:r w:rsidR="00391497">
              <w:rPr>
                <w:rFonts w:ascii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pledge – 15/-</w:t>
            </w:r>
            <w:r w:rsidRPr="000F7CA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</w:p>
        </w:tc>
      </w:tr>
    </w:tbl>
    <w:p w:rsidR="009026FE" w:rsidRPr="007A0D83" w:rsidRDefault="009026FE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sz w:val="20"/>
          <w:szCs w:val="20"/>
        </w:rPr>
      </w:pPr>
    </w:p>
    <w:p w:rsidR="009026FE" w:rsidRPr="007A0D83" w:rsidRDefault="00D31EA8" w:rsidP="00D31EA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w w:val="314"/>
          <w:sz w:val="20"/>
          <w:szCs w:val="20"/>
        </w:rPr>
        <w:t xml:space="preserve">  </w:t>
      </w:r>
      <w:r w:rsidR="009026FE" w:rsidRPr="007A0D83">
        <w:rPr>
          <w:rFonts w:ascii="Times New Roman" w:hAnsi="Times New Roman"/>
          <w:spacing w:val="2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Bill</w:t>
      </w:r>
      <w:r w:rsidR="009026FE" w:rsidRPr="007A0D83">
        <w:rPr>
          <w:rFonts w:ascii="Arial" w:hAnsi="Arial" w:cs="Arial"/>
          <w:sz w:val="20"/>
          <w:szCs w:val="20"/>
        </w:rPr>
        <w:t>s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wil</w:t>
      </w:r>
      <w:r w:rsidR="009026FE" w:rsidRPr="007A0D83">
        <w:rPr>
          <w:rFonts w:ascii="Arial" w:hAnsi="Arial" w:cs="Arial"/>
          <w:sz w:val="20"/>
          <w:szCs w:val="20"/>
        </w:rPr>
        <w:t>l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b</w:t>
      </w:r>
      <w:r w:rsidR="009026FE" w:rsidRPr="007A0D83">
        <w:rPr>
          <w:rFonts w:ascii="Arial" w:hAnsi="Arial" w:cs="Arial"/>
          <w:sz w:val="20"/>
          <w:szCs w:val="20"/>
        </w:rPr>
        <w:t>e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payabl</w:t>
      </w:r>
      <w:r w:rsidR="009026FE" w:rsidRPr="007A0D83">
        <w:rPr>
          <w:rFonts w:ascii="Arial" w:hAnsi="Arial" w:cs="Arial"/>
          <w:sz w:val="20"/>
          <w:szCs w:val="20"/>
        </w:rPr>
        <w:t>e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monthl</w:t>
      </w:r>
      <w:r w:rsidR="009026FE" w:rsidRPr="007A0D83">
        <w:rPr>
          <w:rFonts w:ascii="Arial" w:hAnsi="Arial" w:cs="Arial"/>
          <w:sz w:val="20"/>
          <w:szCs w:val="20"/>
        </w:rPr>
        <w:t>y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wit</w:t>
      </w:r>
      <w:r w:rsidR="009026FE" w:rsidRPr="007A0D83">
        <w:rPr>
          <w:rFonts w:ascii="Arial" w:hAnsi="Arial" w:cs="Arial"/>
          <w:sz w:val="20"/>
          <w:szCs w:val="20"/>
        </w:rPr>
        <w:t>h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18</w:t>
      </w:r>
      <w:r w:rsidR="009026FE" w:rsidRPr="007A0D83">
        <w:rPr>
          <w:rFonts w:ascii="Arial" w:hAnsi="Arial" w:cs="Arial"/>
          <w:sz w:val="20"/>
          <w:szCs w:val="20"/>
        </w:rPr>
        <w:t>%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interes</w:t>
      </w:r>
      <w:r w:rsidR="009026FE" w:rsidRPr="007A0D83">
        <w:rPr>
          <w:rFonts w:ascii="Arial" w:hAnsi="Arial" w:cs="Arial"/>
          <w:sz w:val="20"/>
          <w:szCs w:val="20"/>
        </w:rPr>
        <w:t>t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p.a</w:t>
      </w:r>
      <w:r w:rsidR="009026FE" w:rsidRPr="007A0D83">
        <w:rPr>
          <w:rFonts w:ascii="Arial" w:hAnsi="Arial" w:cs="Arial"/>
          <w:sz w:val="20"/>
          <w:szCs w:val="20"/>
        </w:rPr>
        <w:t>.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o</w:t>
      </w:r>
      <w:r w:rsidR="009026FE" w:rsidRPr="007A0D83">
        <w:rPr>
          <w:rFonts w:ascii="Arial" w:hAnsi="Arial" w:cs="Arial"/>
          <w:sz w:val="20"/>
          <w:szCs w:val="20"/>
        </w:rPr>
        <w:t>r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2"/>
          <w:sz w:val="20"/>
          <w:szCs w:val="20"/>
        </w:rPr>
        <w:t>p</w:t>
      </w:r>
      <w:r w:rsidR="009026FE" w:rsidRPr="007A0D83">
        <w:rPr>
          <w:rFonts w:ascii="Arial" w:hAnsi="Arial" w:cs="Arial"/>
          <w:spacing w:val="-1"/>
          <w:sz w:val="20"/>
          <w:szCs w:val="20"/>
        </w:rPr>
        <w:t>ar</w:t>
      </w:r>
      <w:r w:rsidR="009026FE" w:rsidRPr="007A0D83">
        <w:rPr>
          <w:rFonts w:ascii="Arial" w:hAnsi="Arial" w:cs="Arial"/>
          <w:sz w:val="20"/>
          <w:szCs w:val="20"/>
        </w:rPr>
        <w:t>t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thereo</w:t>
      </w:r>
      <w:r w:rsidR="009026FE" w:rsidRPr="007A0D83">
        <w:rPr>
          <w:rFonts w:ascii="Arial" w:hAnsi="Arial" w:cs="Arial"/>
          <w:sz w:val="20"/>
          <w:szCs w:val="20"/>
        </w:rPr>
        <w:t>f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fo</w:t>
      </w:r>
      <w:r w:rsidR="009026FE" w:rsidRPr="007A0D83">
        <w:rPr>
          <w:rFonts w:ascii="Arial" w:hAnsi="Arial" w:cs="Arial"/>
          <w:sz w:val="20"/>
          <w:szCs w:val="20"/>
        </w:rPr>
        <w:t>r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1"/>
          <w:sz w:val="20"/>
          <w:szCs w:val="20"/>
        </w:rPr>
        <w:t>delaye</w:t>
      </w:r>
      <w:r w:rsidR="009026FE" w:rsidRPr="007A0D83">
        <w:rPr>
          <w:rFonts w:ascii="Arial" w:hAnsi="Arial" w:cs="Arial"/>
          <w:sz w:val="20"/>
          <w:szCs w:val="20"/>
        </w:rPr>
        <w:t>d</w:t>
      </w:r>
      <w:r w:rsidR="009026FE"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9026FE" w:rsidRPr="007A0D83">
        <w:rPr>
          <w:rFonts w:ascii="Arial" w:hAnsi="Arial" w:cs="Arial"/>
          <w:spacing w:val="-2"/>
          <w:sz w:val="20"/>
          <w:szCs w:val="20"/>
        </w:rPr>
        <w:t>p</w:t>
      </w:r>
      <w:r w:rsidR="009026FE" w:rsidRPr="007A0D83">
        <w:rPr>
          <w:rFonts w:ascii="Arial" w:hAnsi="Arial" w:cs="Arial"/>
          <w:spacing w:val="-1"/>
          <w:sz w:val="20"/>
          <w:szCs w:val="20"/>
        </w:rPr>
        <w:t>ayment.</w:t>
      </w:r>
    </w:p>
    <w:p w:rsidR="009026FE" w:rsidRPr="007A0D83" w:rsidRDefault="009026FE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20"/>
          <w:szCs w:val="20"/>
        </w:rPr>
      </w:pPr>
    </w:p>
    <w:p w:rsidR="009026FE" w:rsidRPr="007A0D83" w:rsidRDefault="009026F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  <w:szCs w:val="20"/>
        </w:rPr>
      </w:pPr>
      <w:r w:rsidRPr="007A0D83">
        <w:rPr>
          <w:rFonts w:ascii="Times New Roman" w:hAnsi="Times New Roman"/>
          <w:w w:val="314"/>
          <w:sz w:val="20"/>
          <w:szCs w:val="20"/>
        </w:rPr>
        <w:t xml:space="preserve"> </w:t>
      </w:r>
      <w:r w:rsidRPr="007A0D83">
        <w:rPr>
          <w:rFonts w:ascii="Times New Roman" w:hAnsi="Times New Roman"/>
          <w:sz w:val="20"/>
          <w:szCs w:val="20"/>
        </w:rPr>
        <w:t xml:space="preserve">  </w:t>
      </w:r>
      <w:r w:rsidRPr="007A0D8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Dematerialisatio</w:t>
      </w:r>
      <w:r w:rsidRPr="007A0D83">
        <w:rPr>
          <w:rFonts w:ascii="Arial" w:hAnsi="Arial" w:cs="Arial"/>
          <w:sz w:val="20"/>
          <w:szCs w:val="20"/>
        </w:rPr>
        <w:t>n</w:t>
      </w:r>
      <w:r w:rsidRPr="007A0D83">
        <w:rPr>
          <w:rFonts w:ascii="Arial" w:hAnsi="Arial" w:cs="Arial"/>
          <w:spacing w:val="12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Rejectio</w:t>
      </w:r>
      <w:r w:rsidRPr="007A0D83">
        <w:rPr>
          <w:rFonts w:ascii="Arial" w:hAnsi="Arial" w:cs="Arial"/>
          <w:sz w:val="20"/>
          <w:szCs w:val="20"/>
        </w:rPr>
        <w:t>n</w:t>
      </w:r>
      <w:r w:rsidRPr="007A0D83">
        <w:rPr>
          <w:rFonts w:ascii="Arial" w:hAnsi="Arial" w:cs="Arial"/>
          <w:spacing w:val="12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Charge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14"/>
          <w:sz w:val="20"/>
          <w:szCs w:val="20"/>
        </w:rPr>
        <w:t xml:space="preserve"> </w:t>
      </w:r>
      <w:r w:rsidRPr="007A0D83">
        <w:rPr>
          <w:rFonts w:ascii="Times New Roman" w:hAnsi="Times New Roman"/>
          <w:w w:val="150"/>
          <w:sz w:val="20"/>
          <w:szCs w:val="20"/>
        </w:rPr>
        <w:t>`</w:t>
      </w:r>
      <w:r w:rsidRPr="007A0D83">
        <w:rPr>
          <w:rFonts w:ascii="Times New Roman" w:hAnsi="Times New Roman"/>
          <w:spacing w:val="2"/>
          <w:w w:val="15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20/-.</w:t>
      </w:r>
    </w:p>
    <w:p w:rsidR="009026FE" w:rsidRPr="007A0D83" w:rsidRDefault="009026FE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20"/>
          <w:szCs w:val="20"/>
        </w:rPr>
      </w:pPr>
    </w:p>
    <w:p w:rsidR="009026FE" w:rsidRPr="007A0D83" w:rsidRDefault="009026F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  <w:szCs w:val="20"/>
        </w:rPr>
      </w:pPr>
      <w:r w:rsidRPr="007A0D83">
        <w:rPr>
          <w:rFonts w:ascii="Times New Roman" w:hAnsi="Times New Roman"/>
          <w:w w:val="314"/>
          <w:sz w:val="20"/>
          <w:szCs w:val="20"/>
        </w:rPr>
        <w:t xml:space="preserve"> </w:t>
      </w:r>
      <w:r w:rsidRPr="007A0D83">
        <w:rPr>
          <w:rFonts w:ascii="Times New Roman" w:hAnsi="Times New Roman"/>
          <w:sz w:val="20"/>
          <w:szCs w:val="20"/>
        </w:rPr>
        <w:t xml:space="preserve">  </w:t>
      </w:r>
      <w:r w:rsidRPr="007A0D8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Chequ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9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dishono</w:t>
      </w:r>
      <w:r w:rsidRPr="007A0D83">
        <w:rPr>
          <w:rFonts w:ascii="Arial" w:hAnsi="Arial" w:cs="Arial"/>
          <w:sz w:val="20"/>
          <w:szCs w:val="20"/>
        </w:rPr>
        <w:t>r</w:t>
      </w:r>
      <w:r w:rsidRPr="007A0D83">
        <w:rPr>
          <w:rFonts w:ascii="Arial" w:hAnsi="Arial" w:cs="Arial"/>
          <w:spacing w:val="9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charge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Times New Roman" w:hAnsi="Times New Roman"/>
          <w:w w:val="150"/>
          <w:sz w:val="20"/>
          <w:szCs w:val="20"/>
        </w:rPr>
        <w:t>`</w:t>
      </w:r>
      <w:r w:rsidRPr="007A0D83">
        <w:rPr>
          <w:rFonts w:ascii="Times New Roman" w:hAnsi="Times New Roman"/>
          <w:spacing w:val="-1"/>
          <w:w w:val="15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50/-.</w:t>
      </w:r>
    </w:p>
    <w:p w:rsidR="009026FE" w:rsidRPr="007A0D83" w:rsidRDefault="009026FE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20"/>
          <w:szCs w:val="20"/>
        </w:rPr>
      </w:pPr>
    </w:p>
    <w:p w:rsidR="009026FE" w:rsidRPr="007A0D83" w:rsidRDefault="009026F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  <w:szCs w:val="20"/>
        </w:rPr>
      </w:pPr>
      <w:r w:rsidRPr="007A0D83">
        <w:rPr>
          <w:rFonts w:ascii="Times New Roman" w:hAnsi="Times New Roman"/>
          <w:w w:val="314"/>
          <w:sz w:val="20"/>
          <w:szCs w:val="20"/>
        </w:rPr>
        <w:t xml:space="preserve"> </w:t>
      </w:r>
      <w:r w:rsidRPr="007A0D83">
        <w:rPr>
          <w:rFonts w:ascii="Times New Roman" w:hAnsi="Times New Roman"/>
          <w:sz w:val="20"/>
          <w:szCs w:val="20"/>
        </w:rPr>
        <w:t xml:space="preserve">  </w:t>
      </w:r>
      <w:r w:rsidRPr="007A0D8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6"/>
          <w:sz w:val="20"/>
          <w:szCs w:val="20"/>
        </w:rPr>
        <w:t>V</w:t>
      </w:r>
      <w:r w:rsidRPr="007A0D83">
        <w:rPr>
          <w:rFonts w:ascii="Arial" w:hAnsi="Arial" w:cs="Arial"/>
          <w:spacing w:val="-1"/>
          <w:sz w:val="20"/>
          <w:szCs w:val="20"/>
        </w:rPr>
        <w:t>aluatio</w:t>
      </w:r>
      <w:r w:rsidRPr="007A0D83">
        <w:rPr>
          <w:rFonts w:ascii="Arial" w:hAnsi="Arial" w:cs="Arial"/>
          <w:sz w:val="20"/>
          <w:szCs w:val="20"/>
        </w:rPr>
        <w:t>n</w:t>
      </w:r>
      <w:r w:rsidRPr="007A0D83">
        <w:rPr>
          <w:rFonts w:ascii="Arial" w:hAnsi="Arial" w:cs="Arial"/>
          <w:spacing w:val="6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o</w:t>
      </w:r>
      <w:r w:rsidRPr="007A0D83">
        <w:rPr>
          <w:rFonts w:ascii="Arial" w:hAnsi="Arial" w:cs="Arial"/>
          <w:sz w:val="20"/>
          <w:szCs w:val="20"/>
        </w:rPr>
        <w:t>f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Securitie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6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wil</w:t>
      </w:r>
      <w:r w:rsidRPr="007A0D83">
        <w:rPr>
          <w:rFonts w:ascii="Arial" w:hAnsi="Arial" w:cs="Arial"/>
          <w:sz w:val="20"/>
          <w:szCs w:val="20"/>
        </w:rPr>
        <w:t>l</w:t>
      </w:r>
      <w:r w:rsidRPr="007A0D83">
        <w:rPr>
          <w:rFonts w:ascii="Arial" w:hAnsi="Arial" w:cs="Arial"/>
          <w:spacing w:val="6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b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a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pe</w:t>
      </w:r>
      <w:r w:rsidRPr="007A0D83">
        <w:rPr>
          <w:rFonts w:ascii="Arial" w:hAnsi="Arial" w:cs="Arial"/>
          <w:sz w:val="20"/>
          <w:szCs w:val="20"/>
        </w:rPr>
        <w:t>r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pric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o</w:t>
      </w:r>
      <w:r w:rsidRPr="007A0D83">
        <w:rPr>
          <w:rFonts w:ascii="Arial" w:hAnsi="Arial" w:cs="Arial"/>
          <w:sz w:val="20"/>
          <w:szCs w:val="20"/>
        </w:rPr>
        <w:t>n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da</w:t>
      </w:r>
      <w:r w:rsidRPr="007A0D83">
        <w:rPr>
          <w:rFonts w:ascii="Arial" w:hAnsi="Arial" w:cs="Arial"/>
          <w:sz w:val="20"/>
          <w:szCs w:val="20"/>
        </w:rPr>
        <w:t>y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o</w:t>
      </w:r>
      <w:r w:rsidRPr="007A0D83">
        <w:rPr>
          <w:rFonts w:ascii="Arial" w:hAnsi="Arial" w:cs="Arial"/>
          <w:sz w:val="20"/>
          <w:szCs w:val="20"/>
        </w:rPr>
        <w:t>f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transaction.</w:t>
      </w:r>
    </w:p>
    <w:p w:rsidR="009026FE" w:rsidRPr="007A0D83" w:rsidRDefault="009026FE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20"/>
          <w:szCs w:val="20"/>
        </w:rPr>
      </w:pPr>
    </w:p>
    <w:p w:rsidR="009026FE" w:rsidRPr="007A0D83" w:rsidRDefault="009026F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  <w:szCs w:val="20"/>
        </w:rPr>
      </w:pPr>
      <w:r w:rsidRPr="007A0D83">
        <w:rPr>
          <w:rFonts w:ascii="Times New Roman" w:hAnsi="Times New Roman"/>
          <w:w w:val="314"/>
          <w:sz w:val="20"/>
          <w:szCs w:val="20"/>
        </w:rPr>
        <w:t xml:space="preserve"> </w:t>
      </w:r>
      <w:r w:rsidRPr="007A0D83">
        <w:rPr>
          <w:rFonts w:ascii="Times New Roman" w:hAnsi="Times New Roman"/>
          <w:sz w:val="20"/>
          <w:szCs w:val="20"/>
        </w:rPr>
        <w:t xml:space="preserve">  </w:t>
      </w:r>
      <w:r w:rsidRPr="007A0D8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Th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charge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ar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subjec</w:t>
      </w:r>
      <w:r w:rsidRPr="007A0D83">
        <w:rPr>
          <w:rFonts w:ascii="Arial" w:hAnsi="Arial" w:cs="Arial"/>
          <w:sz w:val="20"/>
          <w:szCs w:val="20"/>
        </w:rPr>
        <w:t>t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t</w:t>
      </w:r>
      <w:r w:rsidRPr="007A0D83">
        <w:rPr>
          <w:rFonts w:ascii="Arial" w:hAnsi="Arial" w:cs="Arial"/>
          <w:sz w:val="20"/>
          <w:szCs w:val="20"/>
        </w:rPr>
        <w:t>o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revisio</w:t>
      </w:r>
      <w:r w:rsidRPr="007A0D83">
        <w:rPr>
          <w:rFonts w:ascii="Arial" w:hAnsi="Arial" w:cs="Arial"/>
          <w:sz w:val="20"/>
          <w:szCs w:val="20"/>
        </w:rPr>
        <w:t>n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a</w:t>
      </w:r>
      <w:r w:rsidRPr="007A0D83">
        <w:rPr>
          <w:rFonts w:ascii="Arial" w:hAnsi="Arial" w:cs="Arial"/>
          <w:sz w:val="20"/>
          <w:szCs w:val="20"/>
        </w:rPr>
        <w:t>t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th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DP</w:t>
      </w:r>
      <w:r w:rsidRPr="007A0D83">
        <w:rPr>
          <w:rFonts w:ascii="Arial" w:hAnsi="Arial" w:cs="Arial"/>
          <w:spacing w:val="-3"/>
          <w:sz w:val="20"/>
          <w:szCs w:val="20"/>
        </w:rPr>
        <w:t>’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sol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discretion.</w:t>
      </w:r>
    </w:p>
    <w:p w:rsidR="009026FE" w:rsidRPr="007A0D83" w:rsidRDefault="009026FE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20"/>
          <w:szCs w:val="20"/>
        </w:rPr>
      </w:pPr>
    </w:p>
    <w:p w:rsidR="009026FE" w:rsidRPr="007A0D83" w:rsidRDefault="009026F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  <w:szCs w:val="20"/>
        </w:rPr>
      </w:pPr>
      <w:r w:rsidRPr="007A0D83">
        <w:rPr>
          <w:rFonts w:ascii="Times New Roman" w:hAnsi="Times New Roman"/>
          <w:w w:val="314"/>
          <w:sz w:val="20"/>
          <w:szCs w:val="20"/>
        </w:rPr>
        <w:t xml:space="preserve"> </w:t>
      </w:r>
      <w:r w:rsidRPr="007A0D83">
        <w:rPr>
          <w:rFonts w:ascii="Times New Roman" w:hAnsi="Times New Roman"/>
          <w:sz w:val="20"/>
          <w:szCs w:val="20"/>
        </w:rPr>
        <w:t xml:space="preserve">  </w:t>
      </w:r>
      <w:r w:rsidRPr="007A0D8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Sam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6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da</w:t>
      </w:r>
      <w:r w:rsidRPr="007A0D83">
        <w:rPr>
          <w:rFonts w:ascii="Arial" w:hAnsi="Arial" w:cs="Arial"/>
          <w:sz w:val="20"/>
          <w:szCs w:val="20"/>
        </w:rPr>
        <w:t>y</w:t>
      </w:r>
      <w:r w:rsidRPr="007A0D83">
        <w:rPr>
          <w:rFonts w:ascii="Arial" w:hAnsi="Arial" w:cs="Arial"/>
          <w:spacing w:val="6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instruction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6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wil</w:t>
      </w:r>
      <w:r w:rsidRPr="007A0D83">
        <w:rPr>
          <w:rFonts w:ascii="Arial" w:hAnsi="Arial" w:cs="Arial"/>
          <w:sz w:val="20"/>
          <w:szCs w:val="20"/>
        </w:rPr>
        <w:t>l</w:t>
      </w:r>
      <w:r w:rsidRPr="007A0D83">
        <w:rPr>
          <w:rFonts w:ascii="Arial" w:hAnsi="Arial" w:cs="Arial"/>
          <w:spacing w:val="6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b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6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receive</w:t>
      </w:r>
      <w:r w:rsidRPr="007A0D83">
        <w:rPr>
          <w:rFonts w:ascii="Arial" w:hAnsi="Arial" w:cs="Arial"/>
          <w:sz w:val="20"/>
          <w:szCs w:val="20"/>
        </w:rPr>
        <w:t>d</w:t>
      </w:r>
      <w:r w:rsidRPr="007A0D83">
        <w:rPr>
          <w:rFonts w:ascii="Arial" w:hAnsi="Arial" w:cs="Arial"/>
          <w:spacing w:val="6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solel</w:t>
      </w:r>
      <w:r w:rsidRPr="007A0D83">
        <w:rPr>
          <w:rFonts w:ascii="Arial" w:hAnsi="Arial" w:cs="Arial"/>
          <w:sz w:val="20"/>
          <w:szCs w:val="20"/>
        </w:rPr>
        <w:t>y</w:t>
      </w:r>
      <w:r w:rsidRPr="007A0D83">
        <w:rPr>
          <w:rFonts w:ascii="Arial" w:hAnsi="Arial" w:cs="Arial"/>
          <w:spacing w:val="6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a</w:t>
      </w:r>
      <w:r w:rsidRPr="007A0D83">
        <w:rPr>
          <w:rFonts w:ascii="Arial" w:hAnsi="Arial" w:cs="Arial"/>
          <w:sz w:val="20"/>
          <w:szCs w:val="20"/>
        </w:rPr>
        <w:t>t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client</w:t>
      </w:r>
      <w:r w:rsidRPr="007A0D83">
        <w:rPr>
          <w:rFonts w:ascii="Arial" w:hAnsi="Arial" w:cs="Arial"/>
          <w:spacing w:val="-3"/>
          <w:sz w:val="20"/>
          <w:szCs w:val="20"/>
        </w:rPr>
        <w:t>’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risk.</w:t>
      </w:r>
    </w:p>
    <w:p w:rsidR="009026FE" w:rsidRPr="007A0D83" w:rsidRDefault="009026FE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20"/>
          <w:szCs w:val="20"/>
        </w:rPr>
      </w:pPr>
    </w:p>
    <w:p w:rsidR="009026FE" w:rsidRPr="007A0D83" w:rsidRDefault="009026F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  <w:szCs w:val="20"/>
        </w:rPr>
      </w:pPr>
      <w:r w:rsidRPr="007A0D83">
        <w:rPr>
          <w:rFonts w:ascii="Times New Roman" w:hAnsi="Times New Roman"/>
          <w:w w:val="314"/>
          <w:sz w:val="20"/>
          <w:szCs w:val="20"/>
        </w:rPr>
        <w:t xml:space="preserve"> </w:t>
      </w:r>
      <w:r w:rsidRPr="007A0D83">
        <w:rPr>
          <w:rFonts w:ascii="Times New Roman" w:hAnsi="Times New Roman"/>
          <w:sz w:val="20"/>
          <w:szCs w:val="20"/>
        </w:rPr>
        <w:t xml:space="preserve">  </w:t>
      </w:r>
      <w:r w:rsidRPr="007A0D8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Des</w:t>
      </w:r>
      <w:r w:rsidRPr="007A0D83">
        <w:rPr>
          <w:rFonts w:ascii="Arial" w:hAnsi="Arial" w:cs="Arial"/>
          <w:spacing w:val="-2"/>
          <w:sz w:val="20"/>
          <w:szCs w:val="20"/>
        </w:rPr>
        <w:t>p</w:t>
      </w:r>
      <w:r w:rsidRPr="007A0D83">
        <w:rPr>
          <w:rFonts w:ascii="Arial" w:hAnsi="Arial" w:cs="Arial"/>
          <w:spacing w:val="-1"/>
          <w:sz w:val="20"/>
          <w:szCs w:val="20"/>
        </w:rPr>
        <w:t>atc</w:t>
      </w:r>
      <w:r w:rsidRPr="007A0D83">
        <w:rPr>
          <w:rFonts w:ascii="Arial" w:hAnsi="Arial" w:cs="Arial"/>
          <w:sz w:val="20"/>
          <w:szCs w:val="20"/>
        </w:rPr>
        <w:t>h</w:t>
      </w:r>
      <w:r w:rsidRPr="007A0D83">
        <w:rPr>
          <w:rFonts w:ascii="Arial" w:hAnsi="Arial" w:cs="Arial"/>
          <w:spacing w:val="9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o</w:t>
      </w:r>
      <w:r w:rsidRPr="007A0D83">
        <w:rPr>
          <w:rFonts w:ascii="Arial" w:hAnsi="Arial" w:cs="Arial"/>
          <w:sz w:val="20"/>
          <w:szCs w:val="20"/>
        </w:rPr>
        <w:t>f</w:t>
      </w:r>
      <w:r w:rsidRPr="007A0D83">
        <w:rPr>
          <w:rFonts w:ascii="Arial" w:hAnsi="Arial" w:cs="Arial"/>
          <w:spacing w:val="9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statemen</w:t>
      </w:r>
      <w:r w:rsidRPr="007A0D83">
        <w:rPr>
          <w:rFonts w:ascii="Arial" w:hAnsi="Arial" w:cs="Arial"/>
          <w:sz w:val="20"/>
          <w:szCs w:val="20"/>
        </w:rPr>
        <w:t>t</w:t>
      </w:r>
      <w:r w:rsidRPr="007A0D83">
        <w:rPr>
          <w:rFonts w:ascii="Arial" w:hAnsi="Arial" w:cs="Arial"/>
          <w:spacing w:val="9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wil</w:t>
      </w:r>
      <w:r w:rsidRPr="007A0D83">
        <w:rPr>
          <w:rFonts w:ascii="Arial" w:hAnsi="Arial" w:cs="Arial"/>
          <w:sz w:val="20"/>
          <w:szCs w:val="20"/>
        </w:rPr>
        <w:t>l</w:t>
      </w:r>
      <w:r w:rsidRPr="007A0D83">
        <w:rPr>
          <w:rFonts w:ascii="Arial" w:hAnsi="Arial" w:cs="Arial"/>
          <w:spacing w:val="9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b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9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monthl</w:t>
      </w:r>
      <w:r w:rsidRPr="007A0D83">
        <w:rPr>
          <w:rFonts w:ascii="Arial" w:hAnsi="Arial" w:cs="Arial"/>
          <w:spacing w:val="-15"/>
          <w:sz w:val="20"/>
          <w:szCs w:val="20"/>
        </w:rPr>
        <w:t>y</w:t>
      </w:r>
      <w:r w:rsidRPr="007A0D83">
        <w:rPr>
          <w:rFonts w:ascii="Arial" w:hAnsi="Arial" w:cs="Arial"/>
          <w:sz w:val="20"/>
          <w:szCs w:val="20"/>
        </w:rPr>
        <w:t>.</w:t>
      </w:r>
    </w:p>
    <w:p w:rsidR="009026FE" w:rsidRPr="007A0D83" w:rsidRDefault="009026FE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20"/>
          <w:szCs w:val="20"/>
        </w:rPr>
      </w:pPr>
    </w:p>
    <w:p w:rsidR="009026FE" w:rsidRPr="007A0D83" w:rsidRDefault="009026F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  <w:szCs w:val="20"/>
        </w:rPr>
      </w:pPr>
      <w:r w:rsidRPr="007A0D83">
        <w:rPr>
          <w:rFonts w:ascii="Times New Roman" w:hAnsi="Times New Roman"/>
          <w:w w:val="314"/>
          <w:sz w:val="20"/>
          <w:szCs w:val="20"/>
        </w:rPr>
        <w:t xml:space="preserve"> </w:t>
      </w:r>
      <w:r w:rsidRPr="007A0D83">
        <w:rPr>
          <w:rFonts w:ascii="Times New Roman" w:hAnsi="Times New Roman"/>
          <w:sz w:val="20"/>
          <w:szCs w:val="20"/>
        </w:rPr>
        <w:t xml:space="preserve">  </w:t>
      </w:r>
      <w:r w:rsidRPr="007A0D8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Th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abov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charge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ar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exclusiv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o</w:t>
      </w:r>
      <w:r w:rsidRPr="007A0D83">
        <w:rPr>
          <w:rFonts w:ascii="Arial" w:hAnsi="Arial" w:cs="Arial"/>
          <w:sz w:val="20"/>
          <w:szCs w:val="20"/>
        </w:rPr>
        <w:t>f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="00402437">
        <w:rPr>
          <w:rFonts w:ascii="Arial" w:hAnsi="Arial" w:cs="Arial"/>
          <w:spacing w:val="-1"/>
          <w:sz w:val="20"/>
          <w:szCs w:val="20"/>
        </w:rPr>
        <w:t>GST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whic</w:t>
      </w:r>
      <w:r w:rsidRPr="007A0D83">
        <w:rPr>
          <w:rFonts w:ascii="Arial" w:hAnsi="Arial" w:cs="Arial"/>
          <w:sz w:val="20"/>
          <w:szCs w:val="20"/>
        </w:rPr>
        <w:t>h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i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chargeabl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a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7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applicable.</w:t>
      </w:r>
    </w:p>
    <w:p w:rsidR="009026FE" w:rsidRPr="007A0D83" w:rsidRDefault="009026FE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20"/>
          <w:szCs w:val="20"/>
        </w:rPr>
      </w:pPr>
    </w:p>
    <w:p w:rsidR="009026FE" w:rsidRPr="007A0D83" w:rsidRDefault="009026FE" w:rsidP="007A0D83">
      <w:pPr>
        <w:widowControl w:val="0"/>
        <w:autoSpaceDE w:val="0"/>
        <w:autoSpaceDN w:val="0"/>
        <w:adjustRightInd w:val="0"/>
        <w:spacing w:after="0" w:line="250" w:lineRule="auto"/>
        <w:ind w:left="440" w:right="83" w:hanging="340"/>
        <w:rPr>
          <w:rFonts w:ascii="Arial" w:hAnsi="Arial" w:cs="Arial"/>
          <w:sz w:val="20"/>
          <w:szCs w:val="20"/>
        </w:rPr>
      </w:pPr>
      <w:r w:rsidRPr="007A0D83">
        <w:rPr>
          <w:rFonts w:ascii="Times New Roman" w:hAnsi="Times New Roman"/>
          <w:w w:val="314"/>
          <w:sz w:val="20"/>
          <w:szCs w:val="20"/>
        </w:rPr>
        <w:t xml:space="preserve"> </w:t>
      </w:r>
      <w:r w:rsidRPr="007A0D83">
        <w:rPr>
          <w:rFonts w:ascii="Times New Roman" w:hAnsi="Times New Roman"/>
          <w:sz w:val="20"/>
          <w:szCs w:val="20"/>
        </w:rPr>
        <w:t xml:space="preserve">  </w:t>
      </w:r>
      <w:r w:rsidRPr="007A0D8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Charge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quote</w:t>
      </w:r>
      <w:r w:rsidRPr="007A0D83">
        <w:rPr>
          <w:rFonts w:ascii="Arial" w:hAnsi="Arial" w:cs="Arial"/>
          <w:sz w:val="20"/>
          <w:szCs w:val="20"/>
        </w:rPr>
        <w:t>d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abov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ar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fo</w:t>
      </w:r>
      <w:r w:rsidRPr="007A0D83">
        <w:rPr>
          <w:rFonts w:ascii="Arial" w:hAnsi="Arial" w:cs="Arial"/>
          <w:sz w:val="20"/>
          <w:szCs w:val="20"/>
        </w:rPr>
        <w:t>r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th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service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liste</w:t>
      </w:r>
      <w:r w:rsidRPr="007A0D83">
        <w:rPr>
          <w:rFonts w:ascii="Arial" w:hAnsi="Arial" w:cs="Arial"/>
          <w:sz w:val="20"/>
          <w:szCs w:val="20"/>
        </w:rPr>
        <w:t>d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above</w:t>
      </w:r>
      <w:r w:rsidRPr="007A0D83">
        <w:rPr>
          <w:rFonts w:ascii="Arial" w:hAnsi="Arial" w:cs="Arial"/>
          <w:sz w:val="20"/>
          <w:szCs w:val="20"/>
        </w:rPr>
        <w:t xml:space="preserve">. </w:t>
      </w:r>
      <w:r w:rsidRPr="007A0D83">
        <w:rPr>
          <w:rFonts w:ascii="Arial" w:hAnsi="Arial" w:cs="Arial"/>
          <w:spacing w:val="-1"/>
          <w:sz w:val="20"/>
          <w:szCs w:val="20"/>
        </w:rPr>
        <w:t>An</w:t>
      </w:r>
      <w:r w:rsidRPr="007A0D83">
        <w:rPr>
          <w:rFonts w:ascii="Arial" w:hAnsi="Arial" w:cs="Arial"/>
          <w:sz w:val="20"/>
          <w:szCs w:val="20"/>
        </w:rPr>
        <w:t>y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service</w:t>
      </w:r>
      <w:r w:rsidRPr="007A0D83">
        <w:rPr>
          <w:rFonts w:ascii="Arial" w:hAnsi="Arial" w:cs="Arial"/>
          <w:sz w:val="20"/>
          <w:szCs w:val="20"/>
        </w:rPr>
        <w:t>s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no</w:t>
      </w:r>
      <w:r w:rsidRPr="007A0D83">
        <w:rPr>
          <w:rFonts w:ascii="Arial" w:hAnsi="Arial" w:cs="Arial"/>
          <w:sz w:val="20"/>
          <w:szCs w:val="20"/>
        </w:rPr>
        <w:t>t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quote</w:t>
      </w:r>
      <w:r w:rsidRPr="007A0D83">
        <w:rPr>
          <w:rFonts w:ascii="Arial" w:hAnsi="Arial" w:cs="Arial"/>
          <w:sz w:val="20"/>
          <w:szCs w:val="20"/>
        </w:rPr>
        <w:t>d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abov</w:t>
      </w:r>
      <w:r w:rsidRPr="007A0D83">
        <w:rPr>
          <w:rFonts w:ascii="Arial" w:hAnsi="Arial" w:cs="Arial"/>
          <w:sz w:val="20"/>
          <w:szCs w:val="20"/>
        </w:rPr>
        <w:t>e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wil</w:t>
      </w:r>
      <w:r w:rsidRPr="007A0D83">
        <w:rPr>
          <w:rFonts w:ascii="Arial" w:hAnsi="Arial" w:cs="Arial"/>
          <w:sz w:val="20"/>
          <w:szCs w:val="20"/>
        </w:rPr>
        <w:t>l</w:t>
      </w:r>
      <w:r w:rsidRPr="007A0D83">
        <w:rPr>
          <w:rFonts w:ascii="Arial" w:hAnsi="Arial" w:cs="Arial"/>
          <w:spacing w:val="10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be charge</w:t>
      </w:r>
      <w:r w:rsidRPr="007A0D83">
        <w:rPr>
          <w:rFonts w:ascii="Arial" w:hAnsi="Arial" w:cs="Arial"/>
          <w:sz w:val="20"/>
          <w:szCs w:val="20"/>
        </w:rPr>
        <w:t>d</w:t>
      </w:r>
      <w:r w:rsidRPr="007A0D83">
        <w:rPr>
          <w:rFonts w:ascii="Arial" w:hAnsi="Arial" w:cs="Arial"/>
          <w:spacing w:val="23"/>
          <w:sz w:val="20"/>
          <w:szCs w:val="20"/>
        </w:rPr>
        <w:t xml:space="preserve"> </w:t>
      </w:r>
      <w:r w:rsidRPr="007A0D83">
        <w:rPr>
          <w:rFonts w:ascii="Arial" w:hAnsi="Arial" w:cs="Arial"/>
          <w:spacing w:val="-1"/>
          <w:sz w:val="20"/>
          <w:szCs w:val="20"/>
        </w:rPr>
        <w:t>se</w:t>
      </w:r>
      <w:r w:rsidRPr="007A0D83">
        <w:rPr>
          <w:rFonts w:ascii="Arial" w:hAnsi="Arial" w:cs="Arial"/>
          <w:spacing w:val="-3"/>
          <w:sz w:val="20"/>
          <w:szCs w:val="20"/>
        </w:rPr>
        <w:t>p</w:t>
      </w:r>
      <w:r w:rsidRPr="007A0D83">
        <w:rPr>
          <w:rFonts w:ascii="Arial" w:hAnsi="Arial" w:cs="Arial"/>
          <w:spacing w:val="-1"/>
          <w:sz w:val="20"/>
          <w:szCs w:val="20"/>
        </w:rPr>
        <w:t>aratel</w:t>
      </w:r>
      <w:r w:rsidRPr="007A0D83">
        <w:rPr>
          <w:rFonts w:ascii="Arial" w:hAnsi="Arial" w:cs="Arial"/>
          <w:spacing w:val="-15"/>
          <w:sz w:val="20"/>
          <w:szCs w:val="20"/>
        </w:rPr>
        <w:t>y</w:t>
      </w:r>
      <w:r w:rsidRPr="007A0D83">
        <w:rPr>
          <w:rFonts w:ascii="Arial" w:hAnsi="Arial" w:cs="Arial"/>
          <w:sz w:val="20"/>
          <w:szCs w:val="20"/>
        </w:rPr>
        <w:t>.</w:t>
      </w:r>
    </w:p>
    <w:p w:rsidR="009026FE" w:rsidRPr="007A0D83" w:rsidRDefault="009026FE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left="4719"/>
        <w:rPr>
          <w:rFonts w:ascii="Arial Unicode MS" w:eastAsia="Arial Unicode MS" w:hAnsi="Arial" w:cs="Arial Unicode MS"/>
          <w:sz w:val="20"/>
          <w:szCs w:val="20"/>
        </w:rPr>
      </w:pPr>
      <w:r w:rsidRPr="007A0D83">
        <w:rPr>
          <w:rFonts w:ascii="Arial Unicode MS" w:eastAsia="Arial Unicode MS" w:hAnsi="Arial" w:cs="Arial Unicode MS" w:hint="eastAsia"/>
          <w:w w:val="103"/>
          <w:sz w:val="20"/>
          <w:szCs w:val="20"/>
        </w:rPr>
        <w:t>✓</w:t>
      </w:r>
      <w:r w:rsidRPr="007A0D83">
        <w:rPr>
          <w:rFonts w:ascii="Arial Unicode MS" w:eastAsia="Arial Unicode MS" w:hAnsi="Arial" w:cs="Arial Unicode MS"/>
          <w:spacing w:val="29"/>
          <w:sz w:val="20"/>
          <w:szCs w:val="20"/>
        </w:rPr>
        <w:t xml:space="preserve"> </w:t>
      </w:r>
      <w:r w:rsidRPr="007A0D83">
        <w:rPr>
          <w:rFonts w:ascii="Arial Unicode MS" w:eastAsia="Arial Unicode MS" w:hAnsi="Arial" w:cs="Arial Unicode MS"/>
          <w:w w:val="90"/>
          <w:sz w:val="20"/>
          <w:szCs w:val="20"/>
          <w:u w:val="single"/>
        </w:rPr>
        <w:t xml:space="preserve"> </w:t>
      </w:r>
      <w:r w:rsidRPr="007A0D83">
        <w:rPr>
          <w:rFonts w:ascii="Arial Unicode MS" w:eastAsia="Arial Unicode MS" w:hAnsi="Arial" w:cs="Arial Unicode MS"/>
          <w:sz w:val="20"/>
          <w:szCs w:val="20"/>
          <w:u w:val="single"/>
        </w:rPr>
        <w:tab/>
      </w:r>
    </w:p>
    <w:p w:rsidR="009026FE" w:rsidRPr="007A0D83" w:rsidRDefault="009026FE">
      <w:pPr>
        <w:widowControl w:val="0"/>
        <w:autoSpaceDE w:val="0"/>
        <w:autoSpaceDN w:val="0"/>
        <w:adjustRightInd w:val="0"/>
        <w:spacing w:after="0" w:line="251" w:lineRule="exact"/>
        <w:ind w:right="1514"/>
        <w:jc w:val="right"/>
        <w:rPr>
          <w:rFonts w:ascii="Arial" w:eastAsia="Arial Unicode MS" w:hAnsi="Arial" w:cs="Arial"/>
          <w:sz w:val="20"/>
          <w:szCs w:val="20"/>
        </w:rPr>
      </w:pPr>
      <w:r w:rsidRPr="007A0D83">
        <w:rPr>
          <w:rFonts w:ascii="Arial" w:eastAsia="Arial Unicode MS" w:hAnsi="Arial" w:cs="Arial"/>
          <w:spacing w:val="1"/>
          <w:sz w:val="20"/>
          <w:szCs w:val="20"/>
        </w:rPr>
        <w:t>Signature</w:t>
      </w:r>
    </w:p>
    <w:p w:rsidR="009026FE" w:rsidRPr="007A0D83" w:rsidRDefault="009026F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Arial Unicode MS" w:hAnsi="Arial" w:cs="Arial"/>
          <w:sz w:val="20"/>
          <w:szCs w:val="20"/>
        </w:rPr>
      </w:pPr>
    </w:p>
    <w:p w:rsidR="009026FE" w:rsidRPr="007A0D83" w:rsidRDefault="009026FE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left="4719"/>
        <w:rPr>
          <w:rFonts w:ascii="Arial Unicode MS" w:eastAsia="Arial Unicode MS" w:hAnsi="Arial" w:cs="Arial Unicode MS"/>
          <w:sz w:val="20"/>
          <w:szCs w:val="20"/>
        </w:rPr>
      </w:pPr>
      <w:r w:rsidRPr="007A0D83">
        <w:rPr>
          <w:rFonts w:ascii="Arial Unicode MS" w:eastAsia="Arial Unicode MS" w:hAnsi="Arial" w:cs="Arial Unicode MS" w:hint="eastAsia"/>
          <w:w w:val="103"/>
          <w:sz w:val="20"/>
          <w:szCs w:val="20"/>
        </w:rPr>
        <w:t>✓</w:t>
      </w:r>
      <w:r w:rsidRPr="007A0D83">
        <w:rPr>
          <w:rFonts w:ascii="Arial Unicode MS" w:eastAsia="Arial Unicode MS" w:hAnsi="Arial" w:cs="Arial Unicode MS"/>
          <w:spacing w:val="29"/>
          <w:sz w:val="20"/>
          <w:szCs w:val="20"/>
        </w:rPr>
        <w:t xml:space="preserve"> </w:t>
      </w:r>
      <w:r w:rsidRPr="007A0D83">
        <w:rPr>
          <w:rFonts w:ascii="Arial Unicode MS" w:eastAsia="Arial Unicode MS" w:hAnsi="Arial" w:cs="Arial Unicode MS"/>
          <w:w w:val="90"/>
          <w:sz w:val="20"/>
          <w:szCs w:val="20"/>
          <w:u w:val="single"/>
        </w:rPr>
        <w:t xml:space="preserve"> </w:t>
      </w:r>
      <w:r w:rsidRPr="007A0D83">
        <w:rPr>
          <w:rFonts w:ascii="Arial Unicode MS" w:eastAsia="Arial Unicode MS" w:hAnsi="Arial" w:cs="Arial Unicode MS"/>
          <w:sz w:val="20"/>
          <w:szCs w:val="20"/>
          <w:u w:val="single"/>
        </w:rPr>
        <w:tab/>
      </w:r>
    </w:p>
    <w:p w:rsidR="009026FE" w:rsidRPr="007A0D83" w:rsidRDefault="009026FE">
      <w:pPr>
        <w:widowControl w:val="0"/>
        <w:autoSpaceDE w:val="0"/>
        <w:autoSpaceDN w:val="0"/>
        <w:adjustRightInd w:val="0"/>
        <w:spacing w:after="0" w:line="251" w:lineRule="exact"/>
        <w:ind w:right="1514"/>
        <w:jc w:val="right"/>
        <w:rPr>
          <w:rFonts w:ascii="Arial" w:eastAsia="Arial Unicode MS" w:hAnsi="Arial" w:cs="Arial"/>
          <w:sz w:val="20"/>
          <w:szCs w:val="20"/>
        </w:rPr>
      </w:pPr>
      <w:r w:rsidRPr="007A0D83">
        <w:rPr>
          <w:rFonts w:ascii="Arial" w:eastAsia="Arial Unicode MS" w:hAnsi="Arial" w:cs="Arial"/>
          <w:spacing w:val="1"/>
          <w:sz w:val="20"/>
          <w:szCs w:val="20"/>
        </w:rPr>
        <w:t>Signature</w:t>
      </w:r>
    </w:p>
    <w:p w:rsidR="009026FE" w:rsidRPr="007A0D83" w:rsidRDefault="009026FE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ind w:left="4719"/>
        <w:rPr>
          <w:rFonts w:ascii="Arial Unicode MS" w:eastAsia="Arial Unicode MS" w:hAnsi="Arial" w:cs="Arial Unicode MS"/>
          <w:sz w:val="20"/>
          <w:szCs w:val="20"/>
        </w:rPr>
      </w:pPr>
      <w:r w:rsidRPr="007A0D83">
        <w:rPr>
          <w:rFonts w:ascii="Arial Unicode MS" w:eastAsia="Arial Unicode MS" w:hAnsi="Arial" w:cs="Arial Unicode MS" w:hint="eastAsia"/>
          <w:w w:val="103"/>
          <w:sz w:val="20"/>
          <w:szCs w:val="20"/>
        </w:rPr>
        <w:t>✓</w:t>
      </w:r>
      <w:r w:rsidRPr="007A0D83">
        <w:rPr>
          <w:rFonts w:ascii="Arial Unicode MS" w:eastAsia="Arial Unicode MS" w:hAnsi="Arial" w:cs="Arial Unicode MS"/>
          <w:spacing w:val="29"/>
          <w:sz w:val="20"/>
          <w:szCs w:val="20"/>
        </w:rPr>
        <w:t xml:space="preserve"> </w:t>
      </w:r>
      <w:r w:rsidRPr="007A0D83">
        <w:rPr>
          <w:rFonts w:ascii="Arial Unicode MS" w:eastAsia="Arial Unicode MS" w:hAnsi="Arial" w:cs="Arial Unicode MS"/>
          <w:w w:val="90"/>
          <w:sz w:val="20"/>
          <w:szCs w:val="20"/>
          <w:u w:val="single"/>
        </w:rPr>
        <w:t xml:space="preserve"> </w:t>
      </w:r>
      <w:r w:rsidRPr="007A0D83">
        <w:rPr>
          <w:rFonts w:ascii="Arial Unicode MS" w:eastAsia="Arial Unicode MS" w:hAnsi="Arial" w:cs="Arial Unicode MS"/>
          <w:sz w:val="20"/>
          <w:szCs w:val="20"/>
          <w:u w:val="single"/>
        </w:rPr>
        <w:tab/>
      </w:r>
    </w:p>
    <w:p w:rsidR="009026FE" w:rsidRPr="007A0D83" w:rsidRDefault="009026FE" w:rsidP="008F2477">
      <w:pPr>
        <w:widowControl w:val="0"/>
        <w:autoSpaceDE w:val="0"/>
        <w:autoSpaceDN w:val="0"/>
        <w:adjustRightInd w:val="0"/>
        <w:spacing w:after="0" w:line="246" w:lineRule="exact"/>
        <w:ind w:right="1514"/>
        <w:jc w:val="right"/>
        <w:rPr>
          <w:rFonts w:ascii="Arial" w:eastAsia="Arial Unicode MS" w:hAnsi="Arial" w:cs="Arial"/>
          <w:sz w:val="20"/>
          <w:szCs w:val="20"/>
        </w:rPr>
      </w:pPr>
      <w:r w:rsidRPr="007A0D83">
        <w:rPr>
          <w:rFonts w:ascii="Arial" w:eastAsia="Arial Unicode MS" w:hAnsi="Arial" w:cs="Arial"/>
          <w:spacing w:val="1"/>
          <w:position w:val="-1"/>
          <w:sz w:val="20"/>
          <w:szCs w:val="20"/>
        </w:rPr>
        <w:t>Signature</w:t>
      </w:r>
    </w:p>
    <w:sectPr w:rsidR="009026FE" w:rsidRPr="007A0D83" w:rsidSect="00C113E9">
      <w:pgSz w:w="11080" w:h="16020"/>
      <w:pgMar w:top="620" w:right="600" w:bottom="280" w:left="6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C06" w:rsidRDefault="00080C06" w:rsidP="00201A9E">
      <w:pPr>
        <w:spacing w:after="0" w:line="240" w:lineRule="auto"/>
      </w:pPr>
      <w:r>
        <w:separator/>
      </w:r>
    </w:p>
  </w:endnote>
  <w:endnote w:type="continuationSeparator" w:id="1">
    <w:p w:rsidR="00080C06" w:rsidRDefault="00080C06" w:rsidP="0020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C06" w:rsidRDefault="00080C06" w:rsidP="00201A9E">
      <w:pPr>
        <w:spacing w:after="0" w:line="240" w:lineRule="auto"/>
      </w:pPr>
      <w:r>
        <w:separator/>
      </w:r>
    </w:p>
  </w:footnote>
  <w:footnote w:type="continuationSeparator" w:id="1">
    <w:p w:rsidR="00080C06" w:rsidRDefault="00080C06" w:rsidP="00201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C270B8"/>
    <w:rsid w:val="00010007"/>
    <w:rsid w:val="00080C06"/>
    <w:rsid w:val="000F7CAA"/>
    <w:rsid w:val="00152E66"/>
    <w:rsid w:val="00201A9E"/>
    <w:rsid w:val="00235D5F"/>
    <w:rsid w:val="002D7902"/>
    <w:rsid w:val="002E24E8"/>
    <w:rsid w:val="00391497"/>
    <w:rsid w:val="00402437"/>
    <w:rsid w:val="004111A7"/>
    <w:rsid w:val="00433A63"/>
    <w:rsid w:val="00491F84"/>
    <w:rsid w:val="00495839"/>
    <w:rsid w:val="004C28E2"/>
    <w:rsid w:val="0050068F"/>
    <w:rsid w:val="00544525"/>
    <w:rsid w:val="005D4F96"/>
    <w:rsid w:val="006258F8"/>
    <w:rsid w:val="00692B13"/>
    <w:rsid w:val="006C03AC"/>
    <w:rsid w:val="00702BC7"/>
    <w:rsid w:val="0070469D"/>
    <w:rsid w:val="00725646"/>
    <w:rsid w:val="007900AE"/>
    <w:rsid w:val="007A0D83"/>
    <w:rsid w:val="00814BD3"/>
    <w:rsid w:val="008B7C0C"/>
    <w:rsid w:val="008F2477"/>
    <w:rsid w:val="009026FE"/>
    <w:rsid w:val="0092428A"/>
    <w:rsid w:val="00926C74"/>
    <w:rsid w:val="00932DB8"/>
    <w:rsid w:val="009777D1"/>
    <w:rsid w:val="00B82D7F"/>
    <w:rsid w:val="00BB597D"/>
    <w:rsid w:val="00C113E9"/>
    <w:rsid w:val="00C270B8"/>
    <w:rsid w:val="00C61FED"/>
    <w:rsid w:val="00D26904"/>
    <w:rsid w:val="00D31EA8"/>
    <w:rsid w:val="00D703D0"/>
    <w:rsid w:val="00ED79EF"/>
    <w:rsid w:val="00FB1BDB"/>
    <w:rsid w:val="00FC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E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EA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5D5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31E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31E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@horizonfinancial.co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rizonfinancial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1C0EF-8D2F-460F-9CA4-778A430E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 Financial Trading KYC.p65</vt:lpstr>
    </vt:vector>
  </TitlesOfParts>
  <Company/>
  <LinksUpToDate>false</LinksUpToDate>
  <CharactersWithSpaces>2529</CharactersWithSpaces>
  <SharedDoc>false</SharedDoc>
  <HLinks>
    <vt:vector size="18" baseType="variant">
      <vt:variant>
        <vt:i4>2621561</vt:i4>
      </vt:variant>
      <vt:variant>
        <vt:i4>6</vt:i4>
      </vt:variant>
      <vt:variant>
        <vt:i4>0</vt:i4>
      </vt:variant>
      <vt:variant>
        <vt:i4>5</vt:i4>
      </vt:variant>
      <vt:variant>
        <vt:lpwstr>http://www.horizonfinancial.co.in/</vt:lpwstr>
      </vt:variant>
      <vt:variant>
        <vt:lpwstr/>
      </vt:variant>
      <vt:variant>
        <vt:i4>7274518</vt:i4>
      </vt:variant>
      <vt:variant>
        <vt:i4>3</vt:i4>
      </vt:variant>
      <vt:variant>
        <vt:i4>0</vt:i4>
      </vt:variant>
      <vt:variant>
        <vt:i4>5</vt:i4>
      </vt:variant>
      <vt:variant>
        <vt:lpwstr>mailto:dp@horizonfinancial.co.in</vt:lpwstr>
      </vt:variant>
      <vt:variant>
        <vt:lpwstr/>
      </vt:variant>
      <vt:variant>
        <vt:i4>7274518</vt:i4>
      </vt:variant>
      <vt:variant>
        <vt:i4>0</vt:i4>
      </vt:variant>
      <vt:variant>
        <vt:i4>0</vt:i4>
      </vt:variant>
      <vt:variant>
        <vt:i4>5</vt:i4>
      </vt:variant>
      <vt:variant>
        <vt:lpwstr>mailto:dp@horizonfinancial.co.in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Financial Trading KYC.p65</dc:title>
  <dc:creator>DAYGLO</dc:creator>
  <dc:description>DocumentCreationInfo</dc:description>
  <cp:lastModifiedBy>HORIZON</cp:lastModifiedBy>
  <cp:revision>3</cp:revision>
  <cp:lastPrinted>2018-12-21T05:16:00Z</cp:lastPrinted>
  <dcterms:created xsi:type="dcterms:W3CDTF">2018-12-21T06:01:00Z</dcterms:created>
  <dcterms:modified xsi:type="dcterms:W3CDTF">2020-11-02T08:30:00Z</dcterms:modified>
</cp:coreProperties>
</file>